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51" w:rsidRPr="00BA361B" w:rsidRDefault="00CD3A51" w:rsidP="0017568E">
      <w:pPr>
        <w:spacing w:after="0" w:line="276" w:lineRule="auto"/>
        <w:jc w:val="both"/>
        <w:rPr>
          <w:rFonts w:asciiTheme="minorBidi" w:hAnsiTheme="minorBidi"/>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BA361B">
        <w:rPr>
          <w:rFonts w:asciiTheme="minorBidi" w:hAnsiTheme="minorBidi"/>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Jordanian Ranking For Universities Criteria</w:t>
      </w:r>
    </w:p>
    <w:p w:rsidR="00CD3A51" w:rsidRPr="00053179" w:rsidRDefault="00CD3A51" w:rsidP="0017568E">
      <w:pPr>
        <w:spacing w:after="0" w:line="276" w:lineRule="auto"/>
        <w:jc w:val="both"/>
        <w:rPr>
          <w:rFonts w:asciiTheme="minorBidi" w:hAnsiTheme="minorBidi"/>
          <w:sz w:val="28"/>
          <w:szCs w:val="28"/>
        </w:rPr>
      </w:pPr>
    </w:p>
    <w:p w:rsidR="00CD3A51" w:rsidRPr="0017568E" w:rsidRDefault="00AE44DC" w:rsidP="0017568E">
      <w:pPr>
        <w:pStyle w:val="ListParagraph"/>
        <w:numPr>
          <w:ilvl w:val="0"/>
          <w:numId w:val="7"/>
        </w:numPr>
        <w:spacing w:after="0" w:line="276" w:lineRule="auto"/>
        <w:jc w:val="both"/>
        <w:rPr>
          <w:rFonts w:asciiTheme="minorBidi" w:hAnsiTheme="minorBidi"/>
          <w:b/>
          <w:bCs/>
          <w:color w:val="FF0000"/>
          <w:sz w:val="24"/>
          <w:szCs w:val="24"/>
        </w:rPr>
      </w:pPr>
      <w:r w:rsidRPr="0017568E">
        <w:rPr>
          <w:rFonts w:asciiTheme="minorBidi" w:hAnsiTheme="minorBidi"/>
          <w:b/>
          <w:bCs/>
          <w:color w:val="FF0000"/>
          <w:sz w:val="24"/>
          <w:szCs w:val="24"/>
        </w:rPr>
        <w:t>Criterion One: T</w:t>
      </w:r>
      <w:r w:rsidR="00CD3A51" w:rsidRPr="0017568E">
        <w:rPr>
          <w:rFonts w:asciiTheme="minorBidi" w:hAnsiTheme="minorBidi"/>
          <w:b/>
          <w:bCs/>
          <w:color w:val="FF0000"/>
          <w:sz w:val="24"/>
          <w:szCs w:val="24"/>
        </w:rPr>
        <w:t xml:space="preserve">eaching and Learning (Score: 250) </w:t>
      </w:r>
    </w:p>
    <w:p w:rsidR="00CD3A51" w:rsidRDefault="00CD3A51" w:rsidP="00295FB5">
      <w:pPr>
        <w:spacing w:after="0" w:line="276" w:lineRule="auto"/>
        <w:ind w:left="360"/>
        <w:jc w:val="both"/>
        <w:rPr>
          <w:rFonts w:asciiTheme="minorBidi" w:hAnsiTheme="minorBidi"/>
        </w:rPr>
      </w:pPr>
      <w:r w:rsidRPr="00523DCD">
        <w:rPr>
          <w:rFonts w:asciiTheme="minorBidi" w:hAnsiTheme="minorBidi"/>
        </w:rPr>
        <w:t xml:space="preserve">The Teaching and Learning Criterion includes six indicators which reflect the university’s care for the teaching process and its outcomes via: providing the adequate number and qualified teaching staff </w:t>
      </w:r>
      <w:r w:rsidR="00A507C6">
        <w:rPr>
          <w:rFonts w:asciiTheme="minorBidi" w:hAnsiTheme="minorBidi"/>
        </w:rPr>
        <w:t xml:space="preserve">members </w:t>
      </w:r>
      <w:r w:rsidRPr="00523DCD">
        <w:rPr>
          <w:rFonts w:asciiTheme="minorBidi" w:hAnsiTheme="minorBidi"/>
        </w:rPr>
        <w:t xml:space="preserve">who have been </w:t>
      </w:r>
      <w:r w:rsidR="00295FB5">
        <w:rPr>
          <w:rFonts w:asciiTheme="minorBidi" w:hAnsiTheme="minorBidi"/>
        </w:rPr>
        <w:t>recruited</w:t>
      </w:r>
      <w:r w:rsidRPr="00523DCD">
        <w:rPr>
          <w:rFonts w:asciiTheme="minorBidi" w:hAnsiTheme="minorBidi"/>
        </w:rPr>
        <w:t xml:space="preserve"> from various prestigious international universities, and who are responsible for teaching the offered courses in the study plan with an optimal teaching load that allows them to conduct various teaching and research activities, and to implement modern technology and the appropriate teaching methodologies in the teaching process. These indicators also reflect the university’s capability of attracting distinguished students and fulfilling their requirements from various academic and administrative dimensions in order to arrive at their general satisfaction, which can be measured through a survey specially designed for this purpose. </w:t>
      </w:r>
      <w:r w:rsidRPr="00295FB5">
        <w:rPr>
          <w:rFonts w:asciiTheme="minorBidi" w:hAnsiTheme="minorBidi"/>
          <w:b/>
          <w:bCs/>
        </w:rPr>
        <w:t>(Appendix 1)</w:t>
      </w:r>
      <w:r w:rsidRPr="00295FB5">
        <w:rPr>
          <w:rFonts w:asciiTheme="minorBidi" w:hAnsiTheme="minorBidi"/>
        </w:rPr>
        <w:t>.</w:t>
      </w:r>
    </w:p>
    <w:p w:rsidR="00523DCD" w:rsidRPr="00523DCD" w:rsidRDefault="00523DCD" w:rsidP="0017568E">
      <w:pPr>
        <w:spacing w:after="0" w:line="276" w:lineRule="auto"/>
        <w:ind w:left="360"/>
        <w:jc w:val="both"/>
        <w:rPr>
          <w:rFonts w:asciiTheme="minorBidi" w:hAnsiTheme="minorBidi"/>
        </w:rPr>
      </w:pPr>
    </w:p>
    <w:tbl>
      <w:tblPr>
        <w:tblStyle w:val="TableGrid"/>
        <w:tblW w:w="9285" w:type="dxa"/>
        <w:tblInd w:w="48" w:type="dxa"/>
        <w:tblLayout w:type="fixed"/>
        <w:tblLook w:val="04A0" w:firstRow="1" w:lastRow="0" w:firstColumn="1" w:lastColumn="0" w:noHBand="0" w:noVBand="1"/>
      </w:tblPr>
      <w:tblGrid>
        <w:gridCol w:w="572"/>
        <w:gridCol w:w="1484"/>
        <w:gridCol w:w="3118"/>
        <w:gridCol w:w="1843"/>
        <w:gridCol w:w="1417"/>
        <w:gridCol w:w="851"/>
      </w:tblGrid>
      <w:tr w:rsidR="00BF7486" w:rsidRPr="00C538F9" w:rsidTr="0065153E">
        <w:tc>
          <w:tcPr>
            <w:tcW w:w="57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CD3A51" w:rsidRPr="00BF7486" w:rsidRDefault="00CD3A51" w:rsidP="0017568E">
            <w:pPr>
              <w:spacing w:line="276" w:lineRule="auto"/>
              <w:jc w:val="center"/>
              <w:rPr>
                <w:rFonts w:asciiTheme="minorBidi" w:hAnsiTheme="minorBidi"/>
                <w:b/>
                <w:bCs/>
              </w:rPr>
            </w:pPr>
            <w:r w:rsidRPr="00BF7486">
              <w:rPr>
                <w:rFonts w:asciiTheme="minorBidi" w:hAnsiTheme="minorBidi"/>
                <w:b/>
                <w:bCs/>
              </w:rPr>
              <w:t>No.</w:t>
            </w:r>
          </w:p>
        </w:tc>
        <w:tc>
          <w:tcPr>
            <w:tcW w:w="1484"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CD3A51" w:rsidRPr="00C538F9" w:rsidRDefault="00CD3A51" w:rsidP="0017568E">
            <w:pPr>
              <w:spacing w:line="276" w:lineRule="auto"/>
              <w:jc w:val="center"/>
              <w:rPr>
                <w:rFonts w:asciiTheme="minorBidi" w:hAnsiTheme="minorBidi"/>
                <w:b/>
                <w:bCs/>
              </w:rPr>
            </w:pPr>
            <w:r w:rsidRPr="00C538F9">
              <w:rPr>
                <w:rFonts w:asciiTheme="minorBidi" w:hAnsiTheme="minorBidi"/>
                <w:b/>
                <w:bCs/>
              </w:rPr>
              <w:t>Indicator</w:t>
            </w:r>
          </w:p>
        </w:tc>
        <w:tc>
          <w:tcPr>
            <w:tcW w:w="3118"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CD3A51" w:rsidRPr="00C538F9" w:rsidRDefault="00CD3A51" w:rsidP="0017568E">
            <w:pPr>
              <w:spacing w:line="276" w:lineRule="auto"/>
              <w:jc w:val="center"/>
              <w:rPr>
                <w:rFonts w:asciiTheme="minorBidi" w:hAnsiTheme="minorBidi"/>
                <w:b/>
                <w:bCs/>
              </w:rPr>
            </w:pPr>
            <w:r w:rsidRPr="00C538F9">
              <w:rPr>
                <w:rFonts w:asciiTheme="minorBidi" w:hAnsiTheme="minorBidi"/>
                <w:b/>
                <w:bCs/>
              </w:rPr>
              <w:t>Measurement</w:t>
            </w:r>
          </w:p>
        </w:tc>
        <w:tc>
          <w:tcPr>
            <w:tcW w:w="1843"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CD3A51" w:rsidRPr="00C538F9" w:rsidRDefault="00BF7486" w:rsidP="0017568E">
            <w:pPr>
              <w:spacing w:line="276" w:lineRule="auto"/>
              <w:jc w:val="center"/>
              <w:rPr>
                <w:rFonts w:asciiTheme="minorBidi" w:hAnsiTheme="minorBidi"/>
                <w:b/>
                <w:bCs/>
              </w:rPr>
            </w:pPr>
            <w:r>
              <w:rPr>
                <w:rFonts w:asciiTheme="minorBidi" w:hAnsiTheme="minorBidi"/>
                <w:b/>
                <w:bCs/>
              </w:rPr>
              <w:t>Time Period</w:t>
            </w:r>
          </w:p>
        </w:tc>
        <w:tc>
          <w:tcPr>
            <w:tcW w:w="1417"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CD3A51" w:rsidRPr="00C538F9" w:rsidRDefault="00CD3A51" w:rsidP="0017568E">
            <w:pPr>
              <w:spacing w:line="276" w:lineRule="auto"/>
              <w:jc w:val="center"/>
              <w:rPr>
                <w:rFonts w:asciiTheme="minorBidi" w:hAnsiTheme="minorBidi"/>
                <w:b/>
                <w:bCs/>
              </w:rPr>
            </w:pPr>
            <w:r w:rsidRPr="00C538F9">
              <w:rPr>
                <w:rFonts w:asciiTheme="minorBidi" w:hAnsiTheme="minorBidi"/>
                <w:b/>
                <w:bCs/>
              </w:rPr>
              <w:t>Source</w:t>
            </w:r>
          </w:p>
        </w:tc>
        <w:tc>
          <w:tcPr>
            <w:tcW w:w="851"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CD3A51" w:rsidRPr="00C538F9" w:rsidRDefault="00CD3A51" w:rsidP="0017568E">
            <w:pPr>
              <w:spacing w:line="276" w:lineRule="auto"/>
              <w:jc w:val="center"/>
              <w:rPr>
                <w:rFonts w:asciiTheme="minorBidi" w:hAnsiTheme="minorBidi"/>
                <w:b/>
                <w:bCs/>
              </w:rPr>
            </w:pPr>
            <w:r w:rsidRPr="00C538F9">
              <w:rPr>
                <w:rFonts w:asciiTheme="minorBidi" w:hAnsiTheme="minorBidi"/>
                <w:b/>
                <w:bCs/>
              </w:rPr>
              <w:t>Score</w:t>
            </w:r>
          </w:p>
        </w:tc>
      </w:tr>
      <w:tr w:rsidR="0065153E" w:rsidTr="0065153E">
        <w:tc>
          <w:tcPr>
            <w:tcW w:w="572" w:type="dxa"/>
            <w:tcBorders>
              <w:top w:val="single" w:sz="18" w:space="0" w:color="auto"/>
              <w:left w:val="single" w:sz="18" w:space="0" w:color="auto"/>
            </w:tcBorders>
          </w:tcPr>
          <w:p w:rsidR="00CD3A51" w:rsidRPr="0065153E" w:rsidRDefault="00CD3A51" w:rsidP="00A507C6">
            <w:pPr>
              <w:jc w:val="center"/>
              <w:rPr>
                <w:rFonts w:asciiTheme="minorBidi" w:hAnsiTheme="minorBidi"/>
                <w:b/>
                <w:bCs/>
                <w:sz w:val="20"/>
                <w:szCs w:val="20"/>
              </w:rPr>
            </w:pPr>
            <w:r w:rsidRPr="0065153E">
              <w:rPr>
                <w:rFonts w:asciiTheme="minorBidi" w:hAnsiTheme="minorBidi"/>
                <w:b/>
                <w:bCs/>
                <w:sz w:val="20"/>
                <w:szCs w:val="20"/>
              </w:rPr>
              <w:t>1-1</w:t>
            </w:r>
          </w:p>
        </w:tc>
        <w:tc>
          <w:tcPr>
            <w:tcW w:w="1484" w:type="dxa"/>
            <w:tcBorders>
              <w:top w:val="single" w:sz="18" w:space="0" w:color="auto"/>
            </w:tcBorders>
          </w:tcPr>
          <w:p w:rsidR="00CD3A51" w:rsidRPr="0065153E" w:rsidRDefault="00CD3A51" w:rsidP="00295FB5">
            <w:pPr>
              <w:rPr>
                <w:rFonts w:asciiTheme="minorBidi" w:hAnsiTheme="minorBidi"/>
                <w:sz w:val="20"/>
                <w:szCs w:val="20"/>
              </w:rPr>
            </w:pPr>
            <w:r w:rsidRPr="0065153E">
              <w:rPr>
                <w:rFonts w:asciiTheme="minorBidi" w:hAnsiTheme="minorBidi"/>
                <w:sz w:val="20"/>
                <w:szCs w:val="20"/>
              </w:rPr>
              <w:t xml:space="preserve">Teaching </w:t>
            </w:r>
            <w:r w:rsidR="00A507C6">
              <w:rPr>
                <w:rFonts w:asciiTheme="minorBidi" w:hAnsiTheme="minorBidi"/>
                <w:sz w:val="20"/>
                <w:szCs w:val="20"/>
              </w:rPr>
              <w:t>s</w:t>
            </w:r>
            <w:r w:rsidR="00295FB5">
              <w:rPr>
                <w:rFonts w:asciiTheme="minorBidi" w:hAnsiTheme="minorBidi"/>
                <w:sz w:val="20"/>
                <w:szCs w:val="20"/>
              </w:rPr>
              <w:t>taff</w:t>
            </w:r>
            <w:r w:rsidRPr="0065153E">
              <w:rPr>
                <w:rFonts w:asciiTheme="minorBidi" w:hAnsiTheme="minorBidi"/>
                <w:sz w:val="20"/>
                <w:szCs w:val="20"/>
              </w:rPr>
              <w:t xml:space="preserve"> </w:t>
            </w:r>
            <w:r w:rsidR="00295FB5">
              <w:rPr>
                <w:rFonts w:asciiTheme="minorBidi" w:hAnsiTheme="minorBidi"/>
                <w:sz w:val="20"/>
                <w:szCs w:val="20"/>
              </w:rPr>
              <w:t xml:space="preserve">members </w:t>
            </w:r>
            <w:r w:rsidR="00A507C6" w:rsidRPr="00295FB5">
              <w:rPr>
                <w:rFonts w:asciiTheme="minorBidi" w:hAnsiTheme="minorBidi"/>
                <w:b/>
                <w:bCs/>
                <w:sz w:val="20"/>
                <w:szCs w:val="20"/>
              </w:rPr>
              <w:t>/</w:t>
            </w:r>
            <w:r w:rsidR="00A507C6">
              <w:rPr>
                <w:rFonts w:asciiTheme="minorBidi" w:hAnsiTheme="minorBidi"/>
                <w:sz w:val="20"/>
                <w:szCs w:val="20"/>
              </w:rPr>
              <w:t xml:space="preserve"> s</w:t>
            </w:r>
            <w:r w:rsidRPr="0065153E">
              <w:rPr>
                <w:rFonts w:asciiTheme="minorBidi" w:hAnsiTheme="minorBidi"/>
                <w:sz w:val="20"/>
                <w:szCs w:val="20"/>
              </w:rPr>
              <w:t>tudent</w:t>
            </w:r>
          </w:p>
        </w:tc>
        <w:tc>
          <w:tcPr>
            <w:tcW w:w="3118" w:type="dxa"/>
            <w:tcBorders>
              <w:top w:val="single" w:sz="18" w:space="0" w:color="auto"/>
            </w:tcBorders>
          </w:tcPr>
          <w:p w:rsidR="00CD3A51" w:rsidRPr="0065153E" w:rsidRDefault="00CD3A51" w:rsidP="00295FB5">
            <w:pPr>
              <w:rPr>
                <w:rFonts w:asciiTheme="minorBidi" w:hAnsiTheme="minorBidi"/>
                <w:sz w:val="20"/>
                <w:szCs w:val="20"/>
              </w:rPr>
            </w:pPr>
            <w:r w:rsidRPr="0065153E">
              <w:rPr>
                <w:rFonts w:asciiTheme="minorBidi" w:hAnsiTheme="minorBidi"/>
                <w:sz w:val="20"/>
                <w:szCs w:val="20"/>
              </w:rPr>
              <w:t>Equiva</w:t>
            </w:r>
            <w:r w:rsidR="00A507C6">
              <w:rPr>
                <w:rFonts w:asciiTheme="minorBidi" w:hAnsiTheme="minorBidi"/>
                <w:sz w:val="20"/>
                <w:szCs w:val="20"/>
              </w:rPr>
              <w:t>lent number of teaching staff</w:t>
            </w:r>
            <w:r w:rsidR="00295FB5">
              <w:rPr>
                <w:rFonts w:asciiTheme="minorBidi" w:hAnsiTheme="minorBidi"/>
                <w:sz w:val="20"/>
                <w:szCs w:val="20"/>
              </w:rPr>
              <w:t xml:space="preserve"> </w:t>
            </w:r>
            <w:r w:rsidR="00295FB5" w:rsidRPr="00295FB5">
              <w:rPr>
                <w:rFonts w:asciiTheme="minorBidi" w:hAnsiTheme="minorBidi"/>
                <w:b/>
                <w:bCs/>
                <w:sz w:val="20"/>
                <w:szCs w:val="20"/>
              </w:rPr>
              <w:t>/</w:t>
            </w:r>
            <w:r w:rsidR="00A507C6">
              <w:rPr>
                <w:rFonts w:asciiTheme="minorBidi" w:hAnsiTheme="minorBidi"/>
                <w:sz w:val="20"/>
                <w:szCs w:val="20"/>
              </w:rPr>
              <w:t xml:space="preserve"> T</w:t>
            </w:r>
            <w:r w:rsidRPr="0065153E">
              <w:rPr>
                <w:rFonts w:asciiTheme="minorBidi" w:hAnsiTheme="minorBidi"/>
                <w:sz w:val="20"/>
                <w:szCs w:val="20"/>
              </w:rPr>
              <w:t>otal number of students</w:t>
            </w:r>
          </w:p>
        </w:tc>
        <w:tc>
          <w:tcPr>
            <w:tcW w:w="1843" w:type="dxa"/>
            <w:tcBorders>
              <w:top w:val="single" w:sz="18" w:space="0" w:color="auto"/>
            </w:tcBorders>
          </w:tcPr>
          <w:p w:rsidR="00CD3A51" w:rsidRPr="0065153E" w:rsidRDefault="00CD3A51" w:rsidP="00A507C6">
            <w:pPr>
              <w:rPr>
                <w:rFonts w:asciiTheme="minorBidi" w:hAnsiTheme="minorBidi"/>
                <w:sz w:val="20"/>
                <w:szCs w:val="20"/>
              </w:rPr>
            </w:pPr>
            <w:r w:rsidRPr="0065153E">
              <w:rPr>
                <w:rFonts w:asciiTheme="minorBidi" w:hAnsiTheme="minorBidi"/>
                <w:sz w:val="20"/>
                <w:szCs w:val="20"/>
              </w:rPr>
              <w:t>Academic year 2016</w:t>
            </w:r>
            <w:r w:rsidR="00AE0AA0">
              <w:rPr>
                <w:rFonts w:asciiTheme="minorBidi" w:hAnsiTheme="minorBidi"/>
                <w:sz w:val="20"/>
                <w:szCs w:val="20"/>
              </w:rPr>
              <w:t>-</w:t>
            </w:r>
            <w:r w:rsidRPr="0065153E">
              <w:rPr>
                <w:rFonts w:asciiTheme="minorBidi" w:hAnsiTheme="minorBidi"/>
                <w:sz w:val="20"/>
                <w:szCs w:val="20"/>
              </w:rPr>
              <w:t>2017 (Average of the first and second semesters</w:t>
            </w:r>
            <w:r w:rsidR="008D5710">
              <w:rPr>
                <w:rFonts w:asciiTheme="minorBidi" w:hAnsiTheme="minorBidi"/>
                <w:sz w:val="20"/>
                <w:szCs w:val="20"/>
              </w:rPr>
              <w:t>)</w:t>
            </w:r>
          </w:p>
        </w:tc>
        <w:tc>
          <w:tcPr>
            <w:tcW w:w="1417" w:type="dxa"/>
            <w:tcBorders>
              <w:top w:val="single" w:sz="18" w:space="0" w:color="auto"/>
            </w:tcBorders>
          </w:tcPr>
          <w:p w:rsidR="00CD3A51" w:rsidRPr="0065153E" w:rsidRDefault="00CD3A51" w:rsidP="00A507C6">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top w:val="single" w:sz="18" w:space="0" w:color="auto"/>
              <w:right w:val="single" w:sz="18" w:space="0" w:color="auto"/>
            </w:tcBorders>
          </w:tcPr>
          <w:p w:rsidR="00CD3A51" w:rsidRPr="0065153E" w:rsidRDefault="00CD3A51" w:rsidP="00A507C6">
            <w:pPr>
              <w:jc w:val="center"/>
              <w:rPr>
                <w:rFonts w:asciiTheme="minorBidi" w:hAnsiTheme="minorBidi"/>
                <w:sz w:val="20"/>
                <w:szCs w:val="20"/>
              </w:rPr>
            </w:pPr>
            <w:r w:rsidRPr="0065153E">
              <w:rPr>
                <w:rFonts w:asciiTheme="minorBidi" w:hAnsiTheme="minorBidi"/>
                <w:sz w:val="20"/>
                <w:szCs w:val="20"/>
              </w:rPr>
              <w:t>50</w:t>
            </w:r>
          </w:p>
        </w:tc>
      </w:tr>
      <w:tr w:rsidR="0065153E" w:rsidTr="0065153E">
        <w:tc>
          <w:tcPr>
            <w:tcW w:w="572" w:type="dxa"/>
            <w:tcBorders>
              <w:left w:val="single" w:sz="18" w:space="0" w:color="auto"/>
            </w:tcBorders>
          </w:tcPr>
          <w:p w:rsidR="00C538F9" w:rsidRPr="0065153E" w:rsidRDefault="00C538F9" w:rsidP="00A507C6">
            <w:pPr>
              <w:jc w:val="center"/>
              <w:rPr>
                <w:rFonts w:asciiTheme="minorBidi" w:hAnsiTheme="minorBidi"/>
                <w:b/>
                <w:bCs/>
                <w:sz w:val="20"/>
                <w:szCs w:val="20"/>
              </w:rPr>
            </w:pPr>
            <w:r w:rsidRPr="0065153E">
              <w:rPr>
                <w:rFonts w:asciiTheme="minorBidi" w:hAnsiTheme="minorBidi"/>
                <w:b/>
                <w:bCs/>
                <w:sz w:val="20"/>
                <w:szCs w:val="20"/>
              </w:rPr>
              <w:t>1-2</w:t>
            </w:r>
          </w:p>
        </w:tc>
        <w:tc>
          <w:tcPr>
            <w:tcW w:w="1484"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Teaching load</w:t>
            </w:r>
          </w:p>
        </w:tc>
        <w:tc>
          <w:tcPr>
            <w:tcW w:w="3118"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 xml:space="preserve">Number of offered courses </w:t>
            </w:r>
            <w:r w:rsidRPr="00523E1D">
              <w:rPr>
                <w:rFonts w:asciiTheme="minorBidi" w:hAnsiTheme="minorBidi"/>
                <w:b/>
                <w:bCs/>
                <w:sz w:val="24"/>
                <w:szCs w:val="24"/>
              </w:rPr>
              <w:t>÷</w:t>
            </w:r>
            <w:r w:rsidR="00557E57" w:rsidRPr="0065153E">
              <w:rPr>
                <w:rFonts w:asciiTheme="minorBidi" w:hAnsiTheme="minorBidi"/>
                <w:sz w:val="20"/>
                <w:szCs w:val="20"/>
              </w:rPr>
              <w:t xml:space="preserve"> T</w:t>
            </w:r>
            <w:r w:rsidRPr="0065153E">
              <w:rPr>
                <w:rFonts w:asciiTheme="minorBidi" w:hAnsiTheme="minorBidi"/>
                <w:sz w:val="20"/>
                <w:szCs w:val="20"/>
              </w:rPr>
              <w:t>he equivalent number of the teaching staff</w:t>
            </w:r>
          </w:p>
        </w:tc>
        <w:tc>
          <w:tcPr>
            <w:tcW w:w="1843"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Academic year 2016</w:t>
            </w:r>
            <w:r w:rsidR="00AE0AA0">
              <w:rPr>
                <w:rFonts w:asciiTheme="minorBidi" w:hAnsiTheme="minorBidi"/>
                <w:sz w:val="20"/>
                <w:szCs w:val="20"/>
              </w:rPr>
              <w:t>-</w:t>
            </w:r>
            <w:r w:rsidRPr="0065153E">
              <w:rPr>
                <w:rFonts w:asciiTheme="minorBidi" w:hAnsiTheme="minorBidi"/>
                <w:sz w:val="20"/>
                <w:szCs w:val="20"/>
              </w:rPr>
              <w:t>2017 (Average of the first and second semesters</w:t>
            </w:r>
            <w:r w:rsidR="008D5710">
              <w:rPr>
                <w:rFonts w:asciiTheme="minorBidi" w:hAnsiTheme="minorBidi"/>
                <w:sz w:val="20"/>
                <w:szCs w:val="20"/>
              </w:rPr>
              <w:t>)</w:t>
            </w:r>
          </w:p>
        </w:tc>
        <w:tc>
          <w:tcPr>
            <w:tcW w:w="1417" w:type="dxa"/>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right w:val="single" w:sz="18" w:space="0" w:color="auto"/>
            </w:tcBorders>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50</w:t>
            </w:r>
          </w:p>
        </w:tc>
      </w:tr>
      <w:tr w:rsidR="0065153E" w:rsidTr="0065153E">
        <w:tc>
          <w:tcPr>
            <w:tcW w:w="572" w:type="dxa"/>
            <w:tcBorders>
              <w:left w:val="single" w:sz="18" w:space="0" w:color="auto"/>
            </w:tcBorders>
          </w:tcPr>
          <w:p w:rsidR="00C538F9" w:rsidRPr="0065153E" w:rsidRDefault="00C538F9" w:rsidP="00A507C6">
            <w:pPr>
              <w:jc w:val="center"/>
              <w:rPr>
                <w:rFonts w:asciiTheme="minorBidi" w:hAnsiTheme="minorBidi"/>
                <w:b/>
                <w:bCs/>
                <w:sz w:val="20"/>
                <w:szCs w:val="20"/>
              </w:rPr>
            </w:pPr>
            <w:r w:rsidRPr="0065153E">
              <w:rPr>
                <w:rFonts w:asciiTheme="minorBidi" w:hAnsiTheme="minorBidi"/>
                <w:b/>
                <w:bCs/>
                <w:sz w:val="20"/>
                <w:szCs w:val="20"/>
              </w:rPr>
              <w:t>1-3</w:t>
            </w:r>
          </w:p>
        </w:tc>
        <w:tc>
          <w:tcPr>
            <w:tcW w:w="1484"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Electronic and blended learning</w:t>
            </w:r>
          </w:p>
        </w:tc>
        <w:tc>
          <w:tcPr>
            <w:tcW w:w="3118"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 xml:space="preserve">Number of electronically implemented </w:t>
            </w:r>
            <w:r w:rsidR="00A507C6" w:rsidRPr="0065153E">
              <w:rPr>
                <w:rFonts w:asciiTheme="minorBidi" w:hAnsiTheme="minorBidi"/>
                <w:sz w:val="20"/>
                <w:szCs w:val="20"/>
              </w:rPr>
              <w:t>courses</w:t>
            </w:r>
            <w:r w:rsidR="00A507C6" w:rsidRPr="00523E1D">
              <w:rPr>
                <w:rFonts w:asciiTheme="minorBidi" w:hAnsiTheme="minorBidi"/>
                <w:b/>
                <w:bCs/>
                <w:sz w:val="24"/>
                <w:szCs w:val="24"/>
              </w:rPr>
              <w:t xml:space="preserve"> </w:t>
            </w:r>
            <w:r w:rsidR="00523E1D" w:rsidRPr="00523E1D">
              <w:rPr>
                <w:rFonts w:asciiTheme="minorBidi" w:hAnsiTheme="minorBidi"/>
                <w:b/>
                <w:bCs/>
                <w:sz w:val="24"/>
                <w:szCs w:val="24"/>
              </w:rPr>
              <w:t>÷</w:t>
            </w:r>
            <w:r w:rsidRPr="0065153E">
              <w:rPr>
                <w:rFonts w:asciiTheme="minorBidi" w:hAnsiTheme="minorBidi"/>
                <w:sz w:val="20"/>
                <w:szCs w:val="20"/>
              </w:rPr>
              <w:t xml:space="preserve"> </w:t>
            </w:r>
            <w:r w:rsidR="00557E57" w:rsidRPr="0065153E">
              <w:rPr>
                <w:rFonts w:asciiTheme="minorBidi" w:hAnsiTheme="minorBidi"/>
                <w:sz w:val="20"/>
                <w:szCs w:val="20"/>
              </w:rPr>
              <w:t>T</w:t>
            </w:r>
            <w:r w:rsidRPr="0065153E">
              <w:rPr>
                <w:rFonts w:asciiTheme="minorBidi" w:hAnsiTheme="minorBidi"/>
                <w:sz w:val="20"/>
                <w:szCs w:val="20"/>
              </w:rPr>
              <w:t xml:space="preserve">otal number of </w:t>
            </w:r>
            <w:r w:rsidR="00A507C6" w:rsidRPr="0065153E">
              <w:rPr>
                <w:rFonts w:asciiTheme="minorBidi" w:hAnsiTheme="minorBidi"/>
                <w:sz w:val="20"/>
                <w:szCs w:val="20"/>
              </w:rPr>
              <w:t xml:space="preserve">offered </w:t>
            </w:r>
            <w:r w:rsidRPr="0065153E">
              <w:rPr>
                <w:rFonts w:asciiTheme="minorBidi" w:hAnsiTheme="minorBidi"/>
                <w:sz w:val="20"/>
                <w:szCs w:val="20"/>
              </w:rPr>
              <w:t xml:space="preserve">courses </w:t>
            </w:r>
          </w:p>
        </w:tc>
        <w:tc>
          <w:tcPr>
            <w:tcW w:w="1843"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Academic year 2016</w:t>
            </w:r>
            <w:r w:rsidR="00AE0AA0">
              <w:rPr>
                <w:rFonts w:asciiTheme="minorBidi" w:hAnsiTheme="minorBidi"/>
                <w:sz w:val="20"/>
                <w:szCs w:val="20"/>
              </w:rPr>
              <w:t>-</w:t>
            </w:r>
            <w:r w:rsidRPr="0065153E">
              <w:rPr>
                <w:rFonts w:asciiTheme="minorBidi" w:hAnsiTheme="minorBidi"/>
                <w:sz w:val="20"/>
                <w:szCs w:val="20"/>
              </w:rPr>
              <w:t>2017 (Average of the first and second semesters</w:t>
            </w:r>
            <w:r w:rsidR="008D5710">
              <w:rPr>
                <w:rFonts w:asciiTheme="minorBidi" w:hAnsiTheme="minorBidi"/>
                <w:sz w:val="20"/>
                <w:szCs w:val="20"/>
              </w:rPr>
              <w:t>)</w:t>
            </w:r>
          </w:p>
        </w:tc>
        <w:tc>
          <w:tcPr>
            <w:tcW w:w="1417" w:type="dxa"/>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right w:val="single" w:sz="18" w:space="0" w:color="auto"/>
            </w:tcBorders>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50</w:t>
            </w:r>
          </w:p>
        </w:tc>
      </w:tr>
      <w:tr w:rsidR="0065153E" w:rsidTr="0065153E">
        <w:tc>
          <w:tcPr>
            <w:tcW w:w="572" w:type="dxa"/>
            <w:tcBorders>
              <w:left w:val="single" w:sz="18" w:space="0" w:color="auto"/>
            </w:tcBorders>
          </w:tcPr>
          <w:p w:rsidR="00C538F9" w:rsidRPr="0065153E" w:rsidRDefault="00C538F9" w:rsidP="00A507C6">
            <w:pPr>
              <w:jc w:val="center"/>
              <w:rPr>
                <w:rFonts w:asciiTheme="minorBidi" w:hAnsiTheme="minorBidi"/>
                <w:b/>
                <w:bCs/>
                <w:sz w:val="20"/>
                <w:szCs w:val="20"/>
              </w:rPr>
            </w:pPr>
            <w:r w:rsidRPr="0065153E">
              <w:rPr>
                <w:rFonts w:asciiTheme="minorBidi" w:hAnsiTheme="minorBidi"/>
                <w:b/>
                <w:bCs/>
                <w:sz w:val="20"/>
                <w:szCs w:val="20"/>
              </w:rPr>
              <w:t>1-4</w:t>
            </w:r>
          </w:p>
        </w:tc>
        <w:tc>
          <w:tcPr>
            <w:tcW w:w="1484"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Scientific degrees</w:t>
            </w:r>
          </w:p>
        </w:tc>
        <w:tc>
          <w:tcPr>
            <w:tcW w:w="3118"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 xml:space="preserve">Number of teaching staff </w:t>
            </w:r>
            <w:r w:rsidR="00A507C6">
              <w:rPr>
                <w:rFonts w:asciiTheme="minorBidi" w:hAnsiTheme="minorBidi"/>
                <w:sz w:val="20"/>
                <w:szCs w:val="20"/>
              </w:rPr>
              <w:t xml:space="preserve">members </w:t>
            </w:r>
            <w:r w:rsidRPr="0065153E">
              <w:rPr>
                <w:rFonts w:asciiTheme="minorBidi" w:hAnsiTheme="minorBidi"/>
                <w:sz w:val="20"/>
                <w:szCs w:val="20"/>
              </w:rPr>
              <w:t xml:space="preserve">who hold scientific degrees from prestigious international universities </w:t>
            </w:r>
            <w:r w:rsidR="00523E1D" w:rsidRPr="00523E1D">
              <w:rPr>
                <w:rFonts w:asciiTheme="minorBidi" w:hAnsiTheme="minorBidi"/>
                <w:b/>
                <w:bCs/>
                <w:sz w:val="24"/>
                <w:szCs w:val="24"/>
              </w:rPr>
              <w:t>÷</w:t>
            </w:r>
            <w:r w:rsidR="00557E57" w:rsidRPr="0065153E">
              <w:rPr>
                <w:rFonts w:asciiTheme="minorBidi" w:hAnsiTheme="minorBidi"/>
                <w:sz w:val="20"/>
                <w:szCs w:val="20"/>
              </w:rPr>
              <w:t xml:space="preserve"> T</w:t>
            </w:r>
            <w:r w:rsidRPr="0065153E">
              <w:rPr>
                <w:rFonts w:asciiTheme="minorBidi" w:hAnsiTheme="minorBidi"/>
                <w:sz w:val="20"/>
                <w:szCs w:val="20"/>
              </w:rPr>
              <w:t>he equivalent number of the teaching staff</w:t>
            </w:r>
          </w:p>
        </w:tc>
        <w:tc>
          <w:tcPr>
            <w:tcW w:w="1843" w:type="dxa"/>
          </w:tcPr>
          <w:p w:rsidR="00C538F9" w:rsidRPr="0065153E" w:rsidRDefault="00C538F9" w:rsidP="00A507C6">
            <w:pPr>
              <w:rPr>
                <w:rFonts w:asciiTheme="minorBidi" w:hAnsiTheme="minorBidi"/>
                <w:sz w:val="20"/>
                <w:szCs w:val="20"/>
              </w:rPr>
            </w:pPr>
            <w:r w:rsidRPr="0065153E">
              <w:rPr>
                <w:rFonts w:asciiTheme="minorBidi" w:hAnsiTheme="minorBidi"/>
                <w:sz w:val="20"/>
                <w:szCs w:val="20"/>
              </w:rPr>
              <w:t>Academic year 2016</w:t>
            </w:r>
            <w:r w:rsidR="00AE0AA0">
              <w:rPr>
                <w:rFonts w:asciiTheme="minorBidi" w:hAnsiTheme="minorBidi"/>
                <w:sz w:val="20"/>
                <w:szCs w:val="20"/>
              </w:rPr>
              <w:t>-</w:t>
            </w:r>
            <w:r w:rsidRPr="0065153E">
              <w:rPr>
                <w:rFonts w:asciiTheme="minorBidi" w:hAnsiTheme="minorBidi"/>
                <w:sz w:val="20"/>
                <w:szCs w:val="20"/>
              </w:rPr>
              <w:t>2017 (Average of the first and second semesters</w:t>
            </w:r>
            <w:r w:rsidR="008D5710">
              <w:rPr>
                <w:rFonts w:asciiTheme="minorBidi" w:hAnsiTheme="minorBidi"/>
                <w:sz w:val="20"/>
                <w:szCs w:val="20"/>
              </w:rPr>
              <w:t>)</w:t>
            </w:r>
          </w:p>
        </w:tc>
        <w:tc>
          <w:tcPr>
            <w:tcW w:w="1417" w:type="dxa"/>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right w:val="single" w:sz="18" w:space="0" w:color="auto"/>
            </w:tcBorders>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25</w:t>
            </w:r>
          </w:p>
        </w:tc>
      </w:tr>
      <w:tr w:rsidR="0065153E" w:rsidTr="0065153E">
        <w:tc>
          <w:tcPr>
            <w:tcW w:w="572" w:type="dxa"/>
            <w:tcBorders>
              <w:left w:val="single" w:sz="18" w:space="0" w:color="auto"/>
              <w:bottom w:val="single" w:sz="4" w:space="0" w:color="auto"/>
            </w:tcBorders>
          </w:tcPr>
          <w:p w:rsidR="00C538F9" w:rsidRPr="0065153E" w:rsidRDefault="00C538F9" w:rsidP="00A507C6">
            <w:pPr>
              <w:jc w:val="center"/>
              <w:rPr>
                <w:rFonts w:asciiTheme="minorBidi" w:hAnsiTheme="minorBidi"/>
                <w:b/>
                <w:bCs/>
                <w:sz w:val="20"/>
                <w:szCs w:val="20"/>
              </w:rPr>
            </w:pPr>
            <w:r w:rsidRPr="0065153E">
              <w:rPr>
                <w:rFonts w:asciiTheme="minorBidi" w:hAnsiTheme="minorBidi"/>
                <w:b/>
                <w:bCs/>
                <w:sz w:val="20"/>
                <w:szCs w:val="20"/>
              </w:rPr>
              <w:t>1-5</w:t>
            </w:r>
          </w:p>
        </w:tc>
        <w:tc>
          <w:tcPr>
            <w:tcW w:w="1484" w:type="dxa"/>
            <w:tcBorders>
              <w:bottom w:val="single" w:sz="4" w:space="0" w:color="auto"/>
            </w:tcBorders>
          </w:tcPr>
          <w:p w:rsidR="00C538F9" w:rsidRPr="0065153E" w:rsidRDefault="00C538F9" w:rsidP="00A507C6">
            <w:pPr>
              <w:rPr>
                <w:rFonts w:asciiTheme="minorBidi" w:hAnsiTheme="minorBidi"/>
                <w:sz w:val="20"/>
                <w:szCs w:val="20"/>
              </w:rPr>
            </w:pPr>
            <w:r w:rsidRPr="0065153E">
              <w:rPr>
                <w:rFonts w:asciiTheme="minorBidi" w:hAnsiTheme="minorBidi"/>
                <w:sz w:val="20"/>
                <w:szCs w:val="20"/>
              </w:rPr>
              <w:t xml:space="preserve">Admission averages </w:t>
            </w:r>
          </w:p>
        </w:tc>
        <w:tc>
          <w:tcPr>
            <w:tcW w:w="3118" w:type="dxa"/>
            <w:tcBorders>
              <w:bottom w:val="single" w:sz="4" w:space="0" w:color="auto"/>
            </w:tcBorders>
          </w:tcPr>
          <w:p w:rsidR="00C538F9" w:rsidRPr="0065153E" w:rsidRDefault="00C538F9" w:rsidP="00A507C6">
            <w:pPr>
              <w:rPr>
                <w:rFonts w:asciiTheme="minorBidi" w:hAnsiTheme="minorBidi"/>
                <w:sz w:val="20"/>
                <w:szCs w:val="20"/>
              </w:rPr>
            </w:pPr>
            <w:r w:rsidRPr="0065153E">
              <w:rPr>
                <w:rFonts w:asciiTheme="minorBidi" w:hAnsiTheme="minorBidi"/>
                <w:sz w:val="20"/>
                <w:szCs w:val="20"/>
              </w:rPr>
              <w:t xml:space="preserve">Sum of the averages of admitted students </w:t>
            </w:r>
            <w:r w:rsidR="00523E1D" w:rsidRPr="00523E1D">
              <w:rPr>
                <w:rFonts w:asciiTheme="minorBidi" w:hAnsiTheme="minorBidi"/>
                <w:b/>
                <w:bCs/>
                <w:sz w:val="24"/>
                <w:szCs w:val="24"/>
              </w:rPr>
              <w:t>÷</w:t>
            </w:r>
            <w:r w:rsidR="00557E57" w:rsidRPr="0065153E">
              <w:rPr>
                <w:rFonts w:asciiTheme="minorBidi" w:hAnsiTheme="minorBidi"/>
                <w:sz w:val="20"/>
                <w:szCs w:val="20"/>
              </w:rPr>
              <w:t xml:space="preserve"> T</w:t>
            </w:r>
            <w:r w:rsidRPr="0065153E">
              <w:rPr>
                <w:rFonts w:asciiTheme="minorBidi" w:hAnsiTheme="minorBidi"/>
                <w:sz w:val="20"/>
                <w:szCs w:val="20"/>
              </w:rPr>
              <w:t>otal number of admitted students</w:t>
            </w:r>
          </w:p>
        </w:tc>
        <w:tc>
          <w:tcPr>
            <w:tcW w:w="1843" w:type="dxa"/>
            <w:tcBorders>
              <w:bottom w:val="single" w:sz="4" w:space="0" w:color="auto"/>
            </w:tcBorders>
          </w:tcPr>
          <w:p w:rsidR="00C538F9" w:rsidRPr="0065153E" w:rsidRDefault="00C538F9" w:rsidP="00A507C6">
            <w:pPr>
              <w:rPr>
                <w:rFonts w:asciiTheme="minorBidi" w:hAnsiTheme="minorBidi"/>
                <w:sz w:val="20"/>
                <w:szCs w:val="20"/>
              </w:rPr>
            </w:pPr>
            <w:r w:rsidRPr="0065153E">
              <w:rPr>
                <w:rFonts w:asciiTheme="minorBidi" w:hAnsiTheme="minorBidi"/>
                <w:sz w:val="20"/>
                <w:szCs w:val="20"/>
              </w:rPr>
              <w:t>Academic year 2016</w:t>
            </w:r>
            <w:r w:rsidR="00AE0AA0">
              <w:rPr>
                <w:rFonts w:asciiTheme="minorBidi" w:hAnsiTheme="minorBidi"/>
                <w:sz w:val="20"/>
                <w:szCs w:val="20"/>
              </w:rPr>
              <w:t>-</w:t>
            </w:r>
            <w:r w:rsidRPr="0065153E">
              <w:rPr>
                <w:rFonts w:asciiTheme="minorBidi" w:hAnsiTheme="minorBidi"/>
                <w:sz w:val="20"/>
                <w:szCs w:val="20"/>
              </w:rPr>
              <w:t>2017</w:t>
            </w:r>
          </w:p>
        </w:tc>
        <w:tc>
          <w:tcPr>
            <w:tcW w:w="1417" w:type="dxa"/>
            <w:tcBorders>
              <w:bottom w:val="single" w:sz="4" w:space="0" w:color="auto"/>
            </w:tcBorders>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bottom w:val="single" w:sz="4" w:space="0" w:color="auto"/>
              <w:right w:val="single" w:sz="18" w:space="0" w:color="auto"/>
            </w:tcBorders>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25</w:t>
            </w:r>
          </w:p>
        </w:tc>
      </w:tr>
      <w:tr w:rsidR="0065153E" w:rsidTr="0065153E">
        <w:tc>
          <w:tcPr>
            <w:tcW w:w="572" w:type="dxa"/>
            <w:tcBorders>
              <w:left w:val="single" w:sz="18" w:space="0" w:color="auto"/>
              <w:bottom w:val="single" w:sz="18" w:space="0" w:color="auto"/>
            </w:tcBorders>
          </w:tcPr>
          <w:p w:rsidR="00C538F9" w:rsidRPr="0065153E" w:rsidRDefault="00C538F9" w:rsidP="00A507C6">
            <w:pPr>
              <w:jc w:val="center"/>
              <w:rPr>
                <w:rFonts w:asciiTheme="minorBidi" w:hAnsiTheme="minorBidi"/>
                <w:b/>
                <w:bCs/>
                <w:sz w:val="20"/>
                <w:szCs w:val="20"/>
              </w:rPr>
            </w:pPr>
            <w:r w:rsidRPr="0065153E">
              <w:rPr>
                <w:rFonts w:asciiTheme="minorBidi" w:hAnsiTheme="minorBidi"/>
                <w:b/>
                <w:bCs/>
                <w:sz w:val="20"/>
                <w:szCs w:val="20"/>
              </w:rPr>
              <w:t>1-6</w:t>
            </w:r>
          </w:p>
        </w:tc>
        <w:tc>
          <w:tcPr>
            <w:tcW w:w="1484" w:type="dxa"/>
            <w:tcBorders>
              <w:bottom w:val="single" w:sz="18" w:space="0" w:color="auto"/>
            </w:tcBorders>
          </w:tcPr>
          <w:p w:rsidR="00C538F9" w:rsidRPr="0065153E" w:rsidRDefault="00C538F9" w:rsidP="00A507C6">
            <w:pPr>
              <w:rPr>
                <w:rFonts w:asciiTheme="minorBidi" w:hAnsiTheme="minorBidi"/>
                <w:sz w:val="20"/>
                <w:szCs w:val="20"/>
              </w:rPr>
            </w:pPr>
            <w:r w:rsidRPr="0065153E">
              <w:rPr>
                <w:rFonts w:asciiTheme="minorBidi" w:hAnsiTheme="minorBidi"/>
                <w:sz w:val="20"/>
                <w:szCs w:val="20"/>
              </w:rPr>
              <w:t>Student satisfaction</w:t>
            </w:r>
          </w:p>
        </w:tc>
        <w:tc>
          <w:tcPr>
            <w:tcW w:w="3118" w:type="dxa"/>
            <w:tcBorders>
              <w:bottom w:val="single" w:sz="18" w:space="0" w:color="auto"/>
            </w:tcBorders>
          </w:tcPr>
          <w:p w:rsidR="00C538F9" w:rsidRPr="0065153E" w:rsidRDefault="00C538F9" w:rsidP="00A507C6">
            <w:pPr>
              <w:rPr>
                <w:rFonts w:asciiTheme="minorBidi" w:hAnsiTheme="minorBidi"/>
                <w:sz w:val="20"/>
                <w:szCs w:val="20"/>
              </w:rPr>
            </w:pPr>
            <w:r w:rsidRPr="0065153E">
              <w:rPr>
                <w:rFonts w:asciiTheme="minorBidi" w:hAnsiTheme="minorBidi"/>
                <w:sz w:val="20"/>
                <w:szCs w:val="20"/>
              </w:rPr>
              <w:t xml:space="preserve">The overall result of the </w:t>
            </w:r>
            <w:r w:rsidR="00F54A54" w:rsidRPr="0065153E">
              <w:rPr>
                <w:rFonts w:asciiTheme="minorBidi" w:hAnsiTheme="minorBidi"/>
                <w:sz w:val="20"/>
                <w:szCs w:val="20"/>
              </w:rPr>
              <w:t>satisfaction</w:t>
            </w:r>
            <w:r w:rsidRPr="0065153E">
              <w:rPr>
                <w:rFonts w:asciiTheme="minorBidi" w:hAnsiTheme="minorBidi"/>
                <w:sz w:val="20"/>
                <w:szCs w:val="20"/>
              </w:rPr>
              <w:t xml:space="preserve"> survey of students who are expected to graduate from the educational institution in the first and the second semesters</w:t>
            </w:r>
          </w:p>
        </w:tc>
        <w:tc>
          <w:tcPr>
            <w:tcW w:w="1843" w:type="dxa"/>
            <w:tcBorders>
              <w:bottom w:val="single" w:sz="18" w:space="0" w:color="auto"/>
            </w:tcBorders>
          </w:tcPr>
          <w:p w:rsidR="00C538F9" w:rsidRPr="0065153E" w:rsidRDefault="00C538F9" w:rsidP="00A507C6">
            <w:pPr>
              <w:rPr>
                <w:rFonts w:asciiTheme="minorBidi" w:hAnsiTheme="minorBidi"/>
                <w:sz w:val="20"/>
                <w:szCs w:val="20"/>
              </w:rPr>
            </w:pPr>
            <w:r w:rsidRPr="0065153E">
              <w:rPr>
                <w:rFonts w:asciiTheme="minorBidi" w:hAnsiTheme="minorBidi"/>
                <w:sz w:val="20"/>
                <w:szCs w:val="20"/>
              </w:rPr>
              <w:t>Academic year 2016</w:t>
            </w:r>
            <w:r w:rsidR="00AE0AA0">
              <w:rPr>
                <w:rFonts w:asciiTheme="minorBidi" w:hAnsiTheme="minorBidi"/>
                <w:sz w:val="20"/>
                <w:szCs w:val="20"/>
              </w:rPr>
              <w:t>-</w:t>
            </w:r>
            <w:r w:rsidRPr="0065153E">
              <w:rPr>
                <w:rFonts w:asciiTheme="minorBidi" w:hAnsiTheme="minorBidi"/>
                <w:sz w:val="20"/>
                <w:szCs w:val="20"/>
              </w:rPr>
              <w:t>2017</w:t>
            </w:r>
          </w:p>
        </w:tc>
        <w:tc>
          <w:tcPr>
            <w:tcW w:w="1417" w:type="dxa"/>
            <w:tcBorders>
              <w:bottom w:val="single" w:sz="18" w:space="0" w:color="auto"/>
            </w:tcBorders>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Accreditation Commission</w:t>
            </w:r>
          </w:p>
        </w:tc>
        <w:tc>
          <w:tcPr>
            <w:tcW w:w="851" w:type="dxa"/>
            <w:tcBorders>
              <w:bottom w:val="single" w:sz="18" w:space="0" w:color="auto"/>
              <w:right w:val="single" w:sz="18" w:space="0" w:color="auto"/>
            </w:tcBorders>
          </w:tcPr>
          <w:p w:rsidR="00C538F9" w:rsidRPr="0065153E" w:rsidRDefault="00C538F9" w:rsidP="00A507C6">
            <w:pPr>
              <w:jc w:val="center"/>
              <w:rPr>
                <w:rFonts w:asciiTheme="minorBidi" w:hAnsiTheme="minorBidi"/>
                <w:sz w:val="20"/>
                <w:szCs w:val="20"/>
              </w:rPr>
            </w:pPr>
            <w:r w:rsidRPr="0065153E">
              <w:rPr>
                <w:rFonts w:asciiTheme="minorBidi" w:hAnsiTheme="minorBidi"/>
                <w:sz w:val="20"/>
                <w:szCs w:val="20"/>
              </w:rPr>
              <w:t>50</w:t>
            </w:r>
          </w:p>
        </w:tc>
      </w:tr>
    </w:tbl>
    <w:p w:rsidR="00A507C6" w:rsidRPr="00A507C6" w:rsidRDefault="00A507C6" w:rsidP="00A507C6">
      <w:pPr>
        <w:spacing w:after="0" w:line="276" w:lineRule="auto"/>
        <w:ind w:left="360"/>
        <w:jc w:val="both"/>
        <w:rPr>
          <w:rFonts w:asciiTheme="minorBidi" w:hAnsiTheme="minorBidi"/>
          <w:b/>
          <w:bCs/>
          <w:color w:val="FF0000"/>
          <w:sz w:val="24"/>
          <w:szCs w:val="24"/>
        </w:rPr>
      </w:pPr>
    </w:p>
    <w:p w:rsidR="00A507C6" w:rsidRPr="00A507C6" w:rsidRDefault="00A507C6" w:rsidP="00A507C6">
      <w:pPr>
        <w:spacing w:after="0" w:line="276" w:lineRule="auto"/>
        <w:ind w:left="360"/>
        <w:jc w:val="both"/>
        <w:rPr>
          <w:rFonts w:asciiTheme="minorBidi" w:hAnsiTheme="minorBidi"/>
          <w:b/>
          <w:bCs/>
          <w:color w:val="FF0000"/>
          <w:sz w:val="24"/>
          <w:szCs w:val="24"/>
        </w:rPr>
      </w:pPr>
    </w:p>
    <w:p w:rsidR="00AE44DC" w:rsidRPr="00A507C6" w:rsidRDefault="00A507C6" w:rsidP="00A507C6">
      <w:pPr>
        <w:spacing w:after="0" w:line="276" w:lineRule="auto"/>
        <w:ind w:left="360"/>
        <w:jc w:val="both"/>
        <w:rPr>
          <w:rFonts w:asciiTheme="minorBidi" w:hAnsiTheme="minorBidi"/>
          <w:b/>
          <w:bCs/>
          <w:color w:val="FF0000"/>
          <w:sz w:val="24"/>
          <w:szCs w:val="24"/>
        </w:rPr>
      </w:pPr>
      <w:r>
        <w:rPr>
          <w:rFonts w:asciiTheme="minorBidi" w:hAnsiTheme="minorBidi"/>
          <w:b/>
          <w:bCs/>
          <w:color w:val="FF0000"/>
          <w:sz w:val="24"/>
          <w:szCs w:val="24"/>
        </w:rPr>
        <w:lastRenderedPageBreak/>
        <w:t xml:space="preserve">2. </w:t>
      </w:r>
      <w:r w:rsidR="00AE44DC" w:rsidRPr="00A507C6">
        <w:rPr>
          <w:rFonts w:asciiTheme="minorBidi" w:hAnsiTheme="minorBidi"/>
          <w:b/>
          <w:bCs/>
          <w:color w:val="FF0000"/>
          <w:sz w:val="24"/>
          <w:szCs w:val="24"/>
        </w:rPr>
        <w:t xml:space="preserve">Criterion Two: Scientific Research (Score: 250) </w:t>
      </w:r>
    </w:p>
    <w:p w:rsidR="00AE44DC" w:rsidRDefault="00AE44DC" w:rsidP="00C64986">
      <w:pPr>
        <w:spacing w:after="0" w:line="276" w:lineRule="auto"/>
        <w:ind w:left="360"/>
        <w:jc w:val="both"/>
        <w:rPr>
          <w:rFonts w:asciiTheme="minorBidi" w:hAnsiTheme="minorBidi"/>
        </w:rPr>
      </w:pPr>
      <w:r w:rsidRPr="00523DCD">
        <w:rPr>
          <w:rFonts w:asciiTheme="minorBidi" w:hAnsiTheme="minorBidi"/>
        </w:rPr>
        <w:t xml:space="preserve">The Scientific Research Criterion includes </w:t>
      </w:r>
      <w:r w:rsidR="00C64986">
        <w:rPr>
          <w:rFonts w:asciiTheme="minorBidi" w:hAnsiTheme="minorBidi"/>
        </w:rPr>
        <w:t>eight</w:t>
      </w:r>
      <w:r w:rsidRPr="00523DCD">
        <w:rPr>
          <w:rFonts w:asciiTheme="minorBidi" w:hAnsiTheme="minorBidi"/>
        </w:rPr>
        <w:t xml:space="preserve"> indicators</w:t>
      </w:r>
      <w:r w:rsidR="00C64986">
        <w:rPr>
          <w:rFonts w:asciiTheme="minorBidi" w:hAnsiTheme="minorBidi"/>
        </w:rPr>
        <w:t xml:space="preserve"> which reflect</w:t>
      </w:r>
      <w:r w:rsidRPr="00523DCD">
        <w:rPr>
          <w:rFonts w:asciiTheme="minorBidi" w:hAnsiTheme="minorBidi"/>
        </w:rPr>
        <w:t xml:space="preserve"> the extent of the university</w:t>
      </w:r>
      <w:r w:rsidR="00C64986">
        <w:rPr>
          <w:rFonts w:asciiTheme="minorBidi" w:hAnsiTheme="minorBidi"/>
        </w:rPr>
        <w:t>’s</w:t>
      </w:r>
      <w:r w:rsidRPr="00523DCD">
        <w:rPr>
          <w:rFonts w:asciiTheme="minorBidi" w:hAnsiTheme="minorBidi"/>
        </w:rPr>
        <w:t xml:space="preserve"> care for graduate studies, inventions, scientific research and issuance of refereed scientific journals via: encouraging the involvement of the teaching and research staff </w:t>
      </w:r>
      <w:r w:rsidR="00C64986">
        <w:rPr>
          <w:rFonts w:asciiTheme="minorBidi" w:hAnsiTheme="minorBidi"/>
        </w:rPr>
        <w:t xml:space="preserve">members </w:t>
      </w:r>
      <w:r w:rsidRPr="00523DCD">
        <w:rPr>
          <w:rFonts w:asciiTheme="minorBidi" w:hAnsiTheme="minorBidi"/>
        </w:rPr>
        <w:t>in scientific publication and allocating necessary subsidy for it, making available external funding for distinguished research works, and dedicat</w:t>
      </w:r>
      <w:r w:rsidR="00C64986">
        <w:rPr>
          <w:rFonts w:asciiTheme="minorBidi" w:hAnsiTheme="minorBidi"/>
        </w:rPr>
        <w:t>ing</w:t>
      </w:r>
      <w:r w:rsidRPr="00523DCD">
        <w:rPr>
          <w:rFonts w:asciiTheme="minorBidi" w:hAnsiTheme="minorBidi"/>
        </w:rPr>
        <w:t xml:space="preserve"> some teaching staff members wholly for this purpose or appoint a research staff. All of the above will have clear results o</w:t>
      </w:r>
      <w:r w:rsidR="00295FB5">
        <w:rPr>
          <w:rFonts w:asciiTheme="minorBidi" w:hAnsiTheme="minorBidi"/>
        </w:rPr>
        <w:t>n the abundance, quality and</w:t>
      </w:r>
      <w:r w:rsidRPr="00523DCD">
        <w:rPr>
          <w:rFonts w:asciiTheme="minorBidi" w:hAnsiTheme="minorBidi"/>
        </w:rPr>
        <w:t xml:space="preserve"> influence of these research works on the national and global scientific production.</w:t>
      </w:r>
    </w:p>
    <w:p w:rsidR="00AE44DC" w:rsidRDefault="00AE44DC" w:rsidP="00295FB5">
      <w:pPr>
        <w:spacing w:after="0" w:line="276" w:lineRule="auto"/>
        <w:ind w:left="360"/>
        <w:jc w:val="both"/>
        <w:rPr>
          <w:rFonts w:asciiTheme="minorBidi" w:hAnsiTheme="minorBidi"/>
        </w:rPr>
      </w:pPr>
      <w:r w:rsidRPr="00523DCD">
        <w:rPr>
          <w:rFonts w:asciiTheme="minorBidi" w:hAnsiTheme="minorBidi"/>
        </w:rPr>
        <w:t xml:space="preserve">It should </w:t>
      </w:r>
      <w:r w:rsidR="00295FB5">
        <w:rPr>
          <w:rFonts w:asciiTheme="minorBidi" w:hAnsiTheme="minorBidi"/>
        </w:rPr>
        <w:t xml:space="preserve">here </w:t>
      </w:r>
      <w:r w:rsidRPr="00523DCD">
        <w:rPr>
          <w:rFonts w:asciiTheme="minorBidi" w:hAnsiTheme="minorBidi"/>
        </w:rPr>
        <w:t xml:space="preserve">be noted that the time periods for the indicators of this </w:t>
      </w:r>
      <w:r w:rsidR="00C64986">
        <w:rPr>
          <w:rFonts w:asciiTheme="minorBidi" w:hAnsiTheme="minorBidi"/>
        </w:rPr>
        <w:t>C</w:t>
      </w:r>
      <w:r w:rsidRPr="00523DCD">
        <w:rPr>
          <w:rFonts w:asciiTheme="minorBidi" w:hAnsiTheme="minorBidi"/>
        </w:rPr>
        <w:t>riterion are as follows:</w:t>
      </w:r>
      <w:r w:rsidR="00295FB5">
        <w:rPr>
          <w:rFonts w:asciiTheme="minorBidi" w:hAnsiTheme="minorBidi"/>
        </w:rPr>
        <w:t xml:space="preserve"> </w:t>
      </w:r>
      <w:r w:rsidRPr="00523DCD">
        <w:rPr>
          <w:rFonts w:asciiTheme="minorBidi" w:hAnsiTheme="minorBidi"/>
        </w:rPr>
        <w:t xml:space="preserve">Indicators (2-1), (2-6) and (2-7) are measured according to the academic year </w:t>
      </w:r>
      <w:r w:rsidR="00295FB5">
        <w:rPr>
          <w:rFonts w:asciiTheme="minorBidi" w:hAnsiTheme="minorBidi"/>
        </w:rPr>
        <w:t xml:space="preserve">time </w:t>
      </w:r>
      <w:r w:rsidRPr="00523DCD">
        <w:rPr>
          <w:rFonts w:asciiTheme="minorBidi" w:hAnsiTheme="minorBidi"/>
        </w:rPr>
        <w:t>period. Indicators (2-2)</w:t>
      </w:r>
      <w:r w:rsidR="00C64986">
        <w:rPr>
          <w:rFonts w:asciiTheme="minorBidi" w:hAnsiTheme="minorBidi"/>
        </w:rPr>
        <w:t xml:space="preserve"> and </w:t>
      </w:r>
      <w:r w:rsidRPr="00523DCD">
        <w:rPr>
          <w:rFonts w:asciiTheme="minorBidi" w:hAnsiTheme="minorBidi"/>
        </w:rPr>
        <w:t xml:space="preserve">(2-3) are measured according to the Gregorian year </w:t>
      </w:r>
      <w:r w:rsidR="00C64986">
        <w:rPr>
          <w:rFonts w:asciiTheme="minorBidi" w:hAnsiTheme="minorBidi"/>
        </w:rPr>
        <w:t xml:space="preserve">time </w:t>
      </w:r>
      <w:r w:rsidRPr="00523DCD">
        <w:rPr>
          <w:rFonts w:asciiTheme="minorBidi" w:hAnsiTheme="minorBidi"/>
        </w:rPr>
        <w:t>period</w:t>
      </w:r>
      <w:r w:rsidR="00295FB5">
        <w:rPr>
          <w:rFonts w:asciiTheme="minorBidi" w:hAnsiTheme="minorBidi"/>
        </w:rPr>
        <w:t>,</w:t>
      </w:r>
      <w:r w:rsidRPr="00523DCD">
        <w:rPr>
          <w:rFonts w:asciiTheme="minorBidi" w:hAnsiTheme="minorBidi"/>
        </w:rPr>
        <w:t xml:space="preserve"> which starts on the first of January and ends on the thirty-first of December of the specified year</w:t>
      </w:r>
      <w:r w:rsidR="00C64986">
        <w:rPr>
          <w:rFonts w:asciiTheme="minorBidi" w:hAnsiTheme="minorBidi"/>
        </w:rPr>
        <w:t>, because the external database</w:t>
      </w:r>
      <w:r w:rsidRPr="00523DCD">
        <w:rPr>
          <w:rFonts w:asciiTheme="minorBidi" w:hAnsiTheme="minorBidi"/>
        </w:rPr>
        <w:t xml:space="preserve"> issues its accredited special reports for </w:t>
      </w:r>
      <w:r w:rsidR="00295FB5">
        <w:rPr>
          <w:rFonts w:asciiTheme="minorBidi" w:hAnsiTheme="minorBidi"/>
        </w:rPr>
        <w:t xml:space="preserve">the </w:t>
      </w:r>
      <w:r w:rsidRPr="00523DCD">
        <w:rPr>
          <w:rFonts w:asciiTheme="minorBidi" w:hAnsiTheme="minorBidi"/>
        </w:rPr>
        <w:t>Gregorian year.</w:t>
      </w:r>
      <w:r w:rsidR="00C64986">
        <w:rPr>
          <w:rFonts w:asciiTheme="minorBidi" w:hAnsiTheme="minorBidi"/>
        </w:rPr>
        <w:t xml:space="preserve"> Indicators (2-4) and (2-5) are also measured according to the Gregorian year time period.</w:t>
      </w:r>
    </w:p>
    <w:p w:rsidR="00A507C6" w:rsidRDefault="00A507C6" w:rsidP="0017568E">
      <w:pPr>
        <w:spacing w:after="0" w:line="276" w:lineRule="auto"/>
        <w:ind w:left="360"/>
        <w:jc w:val="both"/>
        <w:rPr>
          <w:rFonts w:asciiTheme="minorBidi" w:hAnsiTheme="minorBidi"/>
        </w:rPr>
      </w:pPr>
    </w:p>
    <w:tbl>
      <w:tblPr>
        <w:tblStyle w:val="TableGrid"/>
        <w:tblW w:w="9568" w:type="dxa"/>
        <w:tblInd w:w="48" w:type="dxa"/>
        <w:tblLayout w:type="fixed"/>
        <w:tblLook w:val="04A0" w:firstRow="1" w:lastRow="0" w:firstColumn="1" w:lastColumn="0" w:noHBand="0" w:noVBand="1"/>
      </w:tblPr>
      <w:tblGrid>
        <w:gridCol w:w="572"/>
        <w:gridCol w:w="1909"/>
        <w:gridCol w:w="3260"/>
        <w:gridCol w:w="1843"/>
        <w:gridCol w:w="1134"/>
        <w:gridCol w:w="850"/>
      </w:tblGrid>
      <w:tr w:rsidR="0065153E" w:rsidRPr="00C538F9" w:rsidTr="0017568E">
        <w:tc>
          <w:tcPr>
            <w:tcW w:w="57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44DC" w:rsidRPr="0065153E" w:rsidRDefault="00AE44DC" w:rsidP="0017568E">
            <w:pPr>
              <w:spacing w:line="276" w:lineRule="auto"/>
              <w:jc w:val="center"/>
              <w:rPr>
                <w:rFonts w:asciiTheme="minorBidi" w:hAnsiTheme="minorBidi"/>
                <w:b/>
                <w:bCs/>
              </w:rPr>
            </w:pPr>
            <w:r w:rsidRPr="0065153E">
              <w:rPr>
                <w:rFonts w:asciiTheme="minorBidi" w:hAnsiTheme="minorBidi"/>
                <w:b/>
                <w:bCs/>
              </w:rPr>
              <w:t>No.</w:t>
            </w:r>
          </w:p>
        </w:tc>
        <w:tc>
          <w:tcPr>
            <w:tcW w:w="1909"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44DC" w:rsidRPr="0065153E" w:rsidRDefault="00AE44DC" w:rsidP="0017568E">
            <w:pPr>
              <w:spacing w:line="276" w:lineRule="auto"/>
              <w:jc w:val="center"/>
              <w:rPr>
                <w:rFonts w:asciiTheme="minorBidi" w:hAnsiTheme="minorBidi"/>
                <w:b/>
                <w:bCs/>
              </w:rPr>
            </w:pPr>
            <w:r w:rsidRPr="0065153E">
              <w:rPr>
                <w:rFonts w:asciiTheme="minorBidi" w:hAnsiTheme="minorBidi"/>
                <w:b/>
                <w:bCs/>
              </w:rPr>
              <w:t>Indicator</w:t>
            </w:r>
          </w:p>
        </w:tc>
        <w:tc>
          <w:tcPr>
            <w:tcW w:w="3260"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44DC" w:rsidRPr="0065153E" w:rsidRDefault="00AE44DC" w:rsidP="0017568E">
            <w:pPr>
              <w:spacing w:line="276" w:lineRule="auto"/>
              <w:jc w:val="center"/>
              <w:rPr>
                <w:rFonts w:asciiTheme="minorBidi" w:hAnsiTheme="minorBidi"/>
                <w:b/>
                <w:bCs/>
              </w:rPr>
            </w:pPr>
            <w:r w:rsidRPr="0065153E">
              <w:rPr>
                <w:rFonts w:asciiTheme="minorBidi" w:hAnsiTheme="minorBidi"/>
                <w:b/>
                <w:bCs/>
              </w:rPr>
              <w:t>Measurement</w:t>
            </w:r>
          </w:p>
        </w:tc>
        <w:tc>
          <w:tcPr>
            <w:tcW w:w="1843"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44DC" w:rsidRPr="0065153E" w:rsidRDefault="00AE44DC" w:rsidP="0017568E">
            <w:pPr>
              <w:spacing w:line="276" w:lineRule="auto"/>
              <w:jc w:val="center"/>
              <w:rPr>
                <w:rFonts w:asciiTheme="minorBidi" w:hAnsiTheme="minorBidi"/>
                <w:b/>
                <w:bCs/>
              </w:rPr>
            </w:pPr>
            <w:r w:rsidRPr="0065153E">
              <w:rPr>
                <w:rFonts w:asciiTheme="minorBidi" w:hAnsiTheme="minorBidi"/>
                <w:b/>
                <w:bCs/>
              </w:rPr>
              <w:t>Time Period</w:t>
            </w:r>
          </w:p>
        </w:tc>
        <w:tc>
          <w:tcPr>
            <w:tcW w:w="1134"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44DC" w:rsidRPr="0065153E" w:rsidRDefault="00AE44DC" w:rsidP="0017568E">
            <w:pPr>
              <w:spacing w:line="276" w:lineRule="auto"/>
              <w:jc w:val="center"/>
              <w:rPr>
                <w:rFonts w:asciiTheme="minorBidi" w:hAnsiTheme="minorBidi"/>
                <w:b/>
                <w:bCs/>
              </w:rPr>
            </w:pPr>
            <w:r w:rsidRPr="0065153E">
              <w:rPr>
                <w:rFonts w:asciiTheme="minorBidi" w:hAnsiTheme="minorBidi"/>
                <w:b/>
                <w:bCs/>
              </w:rPr>
              <w:t>Source</w:t>
            </w:r>
          </w:p>
        </w:tc>
        <w:tc>
          <w:tcPr>
            <w:tcW w:w="850"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44DC" w:rsidRPr="0065153E" w:rsidRDefault="00AE44DC" w:rsidP="0017568E">
            <w:pPr>
              <w:spacing w:line="276" w:lineRule="auto"/>
              <w:jc w:val="center"/>
              <w:rPr>
                <w:rFonts w:asciiTheme="minorBidi" w:hAnsiTheme="minorBidi"/>
                <w:b/>
                <w:bCs/>
              </w:rPr>
            </w:pPr>
            <w:r w:rsidRPr="0065153E">
              <w:rPr>
                <w:rFonts w:asciiTheme="minorBidi" w:hAnsiTheme="minorBidi"/>
                <w:b/>
                <w:bCs/>
              </w:rPr>
              <w:t>Score</w:t>
            </w:r>
          </w:p>
        </w:tc>
      </w:tr>
      <w:tr w:rsidR="00AE44DC" w:rsidTr="0017568E">
        <w:tc>
          <w:tcPr>
            <w:tcW w:w="572" w:type="dxa"/>
            <w:tcBorders>
              <w:top w:val="single" w:sz="18" w:space="0" w:color="auto"/>
              <w:left w:val="single" w:sz="18" w:space="0" w:color="auto"/>
            </w:tcBorders>
          </w:tcPr>
          <w:p w:rsidR="00AE44DC" w:rsidRPr="0065153E" w:rsidRDefault="00557E57" w:rsidP="00A507C6">
            <w:pPr>
              <w:jc w:val="center"/>
              <w:rPr>
                <w:rFonts w:asciiTheme="minorBidi" w:hAnsiTheme="minorBidi"/>
                <w:b/>
                <w:bCs/>
                <w:sz w:val="20"/>
                <w:szCs w:val="20"/>
              </w:rPr>
            </w:pPr>
            <w:r w:rsidRPr="0065153E">
              <w:rPr>
                <w:rFonts w:asciiTheme="minorBidi" w:hAnsiTheme="minorBidi"/>
                <w:b/>
                <w:bCs/>
                <w:sz w:val="20"/>
                <w:szCs w:val="20"/>
              </w:rPr>
              <w:t>2</w:t>
            </w:r>
            <w:r w:rsidR="00AE44DC" w:rsidRPr="0065153E">
              <w:rPr>
                <w:rFonts w:asciiTheme="minorBidi" w:hAnsiTheme="minorBidi"/>
                <w:b/>
                <w:bCs/>
                <w:sz w:val="20"/>
                <w:szCs w:val="20"/>
              </w:rPr>
              <w:t>-1</w:t>
            </w:r>
          </w:p>
        </w:tc>
        <w:tc>
          <w:tcPr>
            <w:tcW w:w="1909" w:type="dxa"/>
            <w:tcBorders>
              <w:top w:val="single" w:sz="18" w:space="0" w:color="auto"/>
            </w:tcBorders>
          </w:tcPr>
          <w:p w:rsidR="00AE44DC" w:rsidRPr="0065153E" w:rsidRDefault="00557E57" w:rsidP="00A507C6">
            <w:pPr>
              <w:rPr>
                <w:rFonts w:asciiTheme="minorBidi" w:hAnsiTheme="minorBidi"/>
                <w:sz w:val="20"/>
                <w:szCs w:val="20"/>
              </w:rPr>
            </w:pPr>
            <w:r w:rsidRPr="0065153E">
              <w:rPr>
                <w:rFonts w:asciiTheme="minorBidi" w:hAnsiTheme="minorBidi"/>
                <w:sz w:val="20"/>
                <w:szCs w:val="20"/>
              </w:rPr>
              <w:t>Graduate studies programs</w:t>
            </w:r>
          </w:p>
        </w:tc>
        <w:tc>
          <w:tcPr>
            <w:tcW w:w="3260" w:type="dxa"/>
            <w:tcBorders>
              <w:top w:val="single" w:sz="18" w:space="0" w:color="auto"/>
            </w:tcBorders>
          </w:tcPr>
          <w:p w:rsidR="00AE44DC" w:rsidRPr="0065153E" w:rsidRDefault="00557E57" w:rsidP="00C64986">
            <w:pPr>
              <w:rPr>
                <w:rFonts w:asciiTheme="minorBidi" w:hAnsiTheme="minorBidi"/>
                <w:sz w:val="20"/>
                <w:szCs w:val="20"/>
              </w:rPr>
            </w:pPr>
            <w:r w:rsidRPr="0065153E">
              <w:rPr>
                <w:rFonts w:asciiTheme="minorBidi" w:hAnsiTheme="minorBidi"/>
                <w:sz w:val="20"/>
                <w:szCs w:val="20"/>
              </w:rPr>
              <w:t xml:space="preserve">Number of </w:t>
            </w:r>
            <w:r w:rsidR="00C64986" w:rsidRPr="0065153E">
              <w:rPr>
                <w:rFonts w:asciiTheme="minorBidi" w:hAnsiTheme="minorBidi"/>
                <w:sz w:val="20"/>
                <w:szCs w:val="20"/>
              </w:rPr>
              <w:t xml:space="preserve">offered </w:t>
            </w:r>
            <w:r w:rsidRPr="0065153E">
              <w:rPr>
                <w:rFonts w:asciiTheme="minorBidi" w:hAnsiTheme="minorBidi"/>
                <w:sz w:val="20"/>
                <w:szCs w:val="20"/>
              </w:rPr>
              <w:t xml:space="preserve">graduate studies </w:t>
            </w:r>
            <w:r w:rsidR="00C64986">
              <w:rPr>
                <w:rFonts w:asciiTheme="minorBidi" w:hAnsiTheme="minorBidi"/>
                <w:sz w:val="20"/>
                <w:szCs w:val="20"/>
              </w:rPr>
              <w:t xml:space="preserve">programs </w:t>
            </w:r>
            <w:r w:rsidR="00523E1D" w:rsidRPr="00523E1D">
              <w:rPr>
                <w:rFonts w:asciiTheme="minorBidi" w:hAnsiTheme="minorBidi"/>
                <w:b/>
                <w:bCs/>
                <w:sz w:val="24"/>
                <w:szCs w:val="24"/>
              </w:rPr>
              <w:t>÷</w:t>
            </w:r>
            <w:r w:rsidRPr="0065153E">
              <w:rPr>
                <w:rFonts w:asciiTheme="minorBidi" w:hAnsiTheme="minorBidi"/>
                <w:sz w:val="20"/>
                <w:szCs w:val="20"/>
              </w:rPr>
              <w:t xml:space="preserve"> Total number of academic programs at the university</w:t>
            </w:r>
          </w:p>
        </w:tc>
        <w:tc>
          <w:tcPr>
            <w:tcW w:w="1843" w:type="dxa"/>
            <w:tcBorders>
              <w:top w:val="single" w:sz="18" w:space="0" w:color="auto"/>
            </w:tcBorders>
          </w:tcPr>
          <w:p w:rsidR="00AE44DC" w:rsidRPr="0065153E" w:rsidRDefault="00557E57" w:rsidP="00C64986">
            <w:pPr>
              <w:jc w:val="center"/>
              <w:rPr>
                <w:rFonts w:asciiTheme="minorBidi" w:hAnsiTheme="minorBidi"/>
                <w:sz w:val="20"/>
                <w:szCs w:val="20"/>
              </w:rPr>
            </w:pPr>
            <w:r w:rsidRPr="0065153E">
              <w:rPr>
                <w:rFonts w:asciiTheme="minorBidi" w:hAnsiTheme="minorBidi"/>
                <w:sz w:val="20"/>
                <w:szCs w:val="20"/>
              </w:rPr>
              <w:t xml:space="preserve">Second </w:t>
            </w:r>
            <w:r w:rsidR="00C64986">
              <w:rPr>
                <w:rFonts w:asciiTheme="minorBidi" w:hAnsiTheme="minorBidi"/>
                <w:sz w:val="20"/>
                <w:szCs w:val="20"/>
              </w:rPr>
              <w:t>s</w:t>
            </w:r>
            <w:r w:rsidRPr="0065153E">
              <w:rPr>
                <w:rFonts w:asciiTheme="minorBidi" w:hAnsiTheme="minorBidi"/>
                <w:sz w:val="20"/>
                <w:szCs w:val="20"/>
              </w:rPr>
              <w:t>emeste</w:t>
            </w:r>
            <w:r w:rsidR="00AE44DC" w:rsidRPr="0065153E">
              <w:rPr>
                <w:rFonts w:asciiTheme="minorBidi" w:hAnsiTheme="minorBidi"/>
                <w:sz w:val="20"/>
                <w:szCs w:val="20"/>
              </w:rPr>
              <w:t>r 2016</w:t>
            </w:r>
            <w:r w:rsidR="00AE0AA0">
              <w:rPr>
                <w:rFonts w:asciiTheme="minorBidi" w:hAnsiTheme="minorBidi"/>
                <w:sz w:val="20"/>
                <w:szCs w:val="20"/>
              </w:rPr>
              <w:t>-</w:t>
            </w:r>
            <w:r w:rsidR="00AE44DC" w:rsidRPr="0065153E">
              <w:rPr>
                <w:rFonts w:asciiTheme="minorBidi" w:hAnsiTheme="minorBidi"/>
                <w:sz w:val="20"/>
                <w:szCs w:val="20"/>
              </w:rPr>
              <w:t>2017</w:t>
            </w:r>
          </w:p>
        </w:tc>
        <w:tc>
          <w:tcPr>
            <w:tcW w:w="1134" w:type="dxa"/>
            <w:tcBorders>
              <w:top w:val="single" w:sz="18" w:space="0" w:color="auto"/>
            </w:tcBorders>
          </w:tcPr>
          <w:p w:rsidR="00AE44DC" w:rsidRPr="0065153E" w:rsidRDefault="00AE44DC" w:rsidP="00A507C6">
            <w:pPr>
              <w:jc w:val="center"/>
              <w:rPr>
                <w:rFonts w:asciiTheme="minorBidi" w:hAnsiTheme="minorBidi"/>
                <w:sz w:val="20"/>
                <w:szCs w:val="20"/>
              </w:rPr>
            </w:pPr>
            <w:r w:rsidRPr="0065153E">
              <w:rPr>
                <w:rFonts w:asciiTheme="minorBidi" w:hAnsiTheme="minorBidi"/>
                <w:sz w:val="20"/>
                <w:szCs w:val="20"/>
              </w:rPr>
              <w:t>University</w:t>
            </w:r>
          </w:p>
        </w:tc>
        <w:tc>
          <w:tcPr>
            <w:tcW w:w="850" w:type="dxa"/>
            <w:tcBorders>
              <w:top w:val="single" w:sz="18" w:space="0" w:color="auto"/>
              <w:right w:val="single" w:sz="18" w:space="0" w:color="auto"/>
            </w:tcBorders>
          </w:tcPr>
          <w:p w:rsidR="00AE44DC" w:rsidRPr="0065153E" w:rsidRDefault="00557E57" w:rsidP="00A507C6">
            <w:pPr>
              <w:jc w:val="center"/>
              <w:rPr>
                <w:rFonts w:asciiTheme="minorBidi" w:hAnsiTheme="minorBidi"/>
                <w:sz w:val="20"/>
                <w:szCs w:val="20"/>
              </w:rPr>
            </w:pPr>
            <w:r w:rsidRPr="0065153E">
              <w:rPr>
                <w:rFonts w:asciiTheme="minorBidi" w:hAnsiTheme="minorBidi"/>
                <w:sz w:val="20"/>
                <w:szCs w:val="20"/>
              </w:rPr>
              <w:t>4</w:t>
            </w:r>
            <w:r w:rsidR="00AE44DC" w:rsidRPr="0065153E">
              <w:rPr>
                <w:rFonts w:asciiTheme="minorBidi" w:hAnsiTheme="minorBidi"/>
                <w:sz w:val="20"/>
                <w:szCs w:val="20"/>
              </w:rPr>
              <w:t>0</w:t>
            </w:r>
          </w:p>
        </w:tc>
      </w:tr>
      <w:tr w:rsidR="00AE44DC" w:rsidTr="0017568E">
        <w:tc>
          <w:tcPr>
            <w:tcW w:w="572" w:type="dxa"/>
            <w:tcBorders>
              <w:left w:val="single" w:sz="18" w:space="0" w:color="auto"/>
            </w:tcBorders>
          </w:tcPr>
          <w:p w:rsidR="00AE44DC" w:rsidRPr="0065153E" w:rsidRDefault="00557E57" w:rsidP="00A507C6">
            <w:pPr>
              <w:jc w:val="center"/>
              <w:rPr>
                <w:rFonts w:asciiTheme="minorBidi" w:hAnsiTheme="minorBidi"/>
                <w:b/>
                <w:bCs/>
                <w:sz w:val="20"/>
                <w:szCs w:val="20"/>
              </w:rPr>
            </w:pPr>
            <w:r w:rsidRPr="0065153E">
              <w:rPr>
                <w:rFonts w:asciiTheme="minorBidi" w:hAnsiTheme="minorBidi"/>
                <w:b/>
                <w:bCs/>
                <w:sz w:val="20"/>
                <w:szCs w:val="20"/>
              </w:rPr>
              <w:t>2</w:t>
            </w:r>
            <w:r w:rsidR="00AE44DC" w:rsidRPr="0065153E">
              <w:rPr>
                <w:rFonts w:asciiTheme="minorBidi" w:hAnsiTheme="minorBidi"/>
                <w:b/>
                <w:bCs/>
                <w:sz w:val="20"/>
                <w:szCs w:val="20"/>
              </w:rPr>
              <w:t>-2</w:t>
            </w:r>
          </w:p>
        </w:tc>
        <w:tc>
          <w:tcPr>
            <w:tcW w:w="1909" w:type="dxa"/>
          </w:tcPr>
          <w:p w:rsidR="00AE44DC" w:rsidRPr="0065153E" w:rsidRDefault="00557E57" w:rsidP="00A507C6">
            <w:pPr>
              <w:rPr>
                <w:rFonts w:asciiTheme="minorBidi" w:hAnsiTheme="minorBidi"/>
                <w:sz w:val="20"/>
                <w:szCs w:val="20"/>
              </w:rPr>
            </w:pPr>
            <w:r w:rsidRPr="0065153E">
              <w:rPr>
                <w:rFonts w:asciiTheme="minorBidi" w:hAnsiTheme="minorBidi"/>
                <w:sz w:val="20"/>
                <w:szCs w:val="20"/>
              </w:rPr>
              <w:t>Research citat</w:t>
            </w:r>
            <w:bookmarkStart w:id="0" w:name="_GoBack"/>
            <w:bookmarkEnd w:id="0"/>
            <w:r w:rsidRPr="0065153E">
              <w:rPr>
                <w:rFonts w:asciiTheme="minorBidi" w:hAnsiTheme="minorBidi"/>
                <w:sz w:val="20"/>
                <w:szCs w:val="20"/>
              </w:rPr>
              <w:t>ions</w:t>
            </w:r>
          </w:p>
        </w:tc>
        <w:tc>
          <w:tcPr>
            <w:tcW w:w="3260" w:type="dxa"/>
          </w:tcPr>
          <w:p w:rsidR="00AE44DC" w:rsidRPr="0065153E" w:rsidRDefault="00AE44DC" w:rsidP="00A507C6">
            <w:pPr>
              <w:rPr>
                <w:rFonts w:asciiTheme="minorBidi" w:hAnsiTheme="minorBidi"/>
                <w:sz w:val="20"/>
                <w:szCs w:val="20"/>
              </w:rPr>
            </w:pPr>
            <w:r w:rsidRPr="0065153E">
              <w:rPr>
                <w:rFonts w:asciiTheme="minorBidi" w:hAnsiTheme="minorBidi"/>
                <w:sz w:val="20"/>
                <w:szCs w:val="20"/>
              </w:rPr>
              <w:t xml:space="preserve">Number of </w:t>
            </w:r>
            <w:r w:rsidR="00557E57" w:rsidRPr="0065153E">
              <w:rPr>
                <w:rFonts w:asciiTheme="minorBidi" w:hAnsiTheme="minorBidi"/>
                <w:sz w:val="20"/>
                <w:szCs w:val="20"/>
              </w:rPr>
              <w:t xml:space="preserve">scientific citations of published research works for the university </w:t>
            </w:r>
            <w:r w:rsidRPr="0065153E">
              <w:rPr>
                <w:rFonts w:asciiTheme="minorBidi" w:hAnsiTheme="minorBidi"/>
                <w:sz w:val="20"/>
                <w:szCs w:val="20"/>
              </w:rPr>
              <w:t xml:space="preserve"> </w:t>
            </w:r>
            <w:r w:rsidR="00523E1D" w:rsidRPr="00523E1D">
              <w:rPr>
                <w:rFonts w:asciiTheme="minorBidi" w:hAnsiTheme="minorBidi"/>
                <w:b/>
                <w:bCs/>
                <w:sz w:val="24"/>
                <w:szCs w:val="24"/>
              </w:rPr>
              <w:t>÷</w:t>
            </w:r>
            <w:r w:rsidRPr="0065153E">
              <w:rPr>
                <w:rFonts w:asciiTheme="minorBidi" w:hAnsiTheme="minorBidi"/>
                <w:sz w:val="20"/>
                <w:szCs w:val="20"/>
              </w:rPr>
              <w:t xml:space="preserve"> </w:t>
            </w:r>
            <w:r w:rsidR="00557E57" w:rsidRPr="0065153E">
              <w:rPr>
                <w:rFonts w:asciiTheme="minorBidi" w:hAnsiTheme="minorBidi"/>
                <w:sz w:val="20"/>
                <w:szCs w:val="20"/>
              </w:rPr>
              <w:t>Number of full-time teaching and research staff members</w:t>
            </w:r>
          </w:p>
        </w:tc>
        <w:tc>
          <w:tcPr>
            <w:tcW w:w="1843" w:type="dxa"/>
          </w:tcPr>
          <w:p w:rsidR="00AE44DC" w:rsidRPr="0065153E" w:rsidRDefault="00557E57" w:rsidP="00A507C6">
            <w:pPr>
              <w:jc w:val="center"/>
              <w:rPr>
                <w:rFonts w:asciiTheme="minorBidi" w:hAnsiTheme="minorBidi"/>
                <w:sz w:val="20"/>
                <w:szCs w:val="20"/>
              </w:rPr>
            </w:pPr>
            <w:r w:rsidRPr="0065153E">
              <w:rPr>
                <w:rFonts w:asciiTheme="minorBidi" w:hAnsiTheme="minorBidi"/>
                <w:sz w:val="20"/>
                <w:szCs w:val="20"/>
              </w:rPr>
              <w:t>The previous five Gregorian years: 2011-2015</w:t>
            </w:r>
          </w:p>
        </w:tc>
        <w:tc>
          <w:tcPr>
            <w:tcW w:w="1134" w:type="dxa"/>
          </w:tcPr>
          <w:p w:rsidR="00AE44DC" w:rsidRPr="0065153E" w:rsidRDefault="00557E57" w:rsidP="00A507C6">
            <w:pPr>
              <w:jc w:val="center"/>
              <w:rPr>
                <w:rFonts w:asciiTheme="minorBidi" w:hAnsiTheme="minorBidi"/>
                <w:sz w:val="20"/>
                <w:szCs w:val="20"/>
              </w:rPr>
            </w:pPr>
            <w:r w:rsidRPr="0065153E">
              <w:rPr>
                <w:rFonts w:asciiTheme="minorBidi" w:hAnsiTheme="minorBidi"/>
                <w:sz w:val="20"/>
                <w:szCs w:val="20"/>
              </w:rPr>
              <w:t>Els</w:t>
            </w:r>
            <w:r w:rsidR="00C64986">
              <w:rPr>
                <w:rFonts w:asciiTheme="minorBidi" w:hAnsiTheme="minorBidi"/>
                <w:sz w:val="20"/>
                <w:szCs w:val="20"/>
              </w:rPr>
              <w:t>e</w:t>
            </w:r>
            <w:r w:rsidRPr="0065153E">
              <w:rPr>
                <w:rFonts w:asciiTheme="minorBidi" w:hAnsiTheme="minorBidi"/>
                <w:sz w:val="20"/>
                <w:szCs w:val="20"/>
              </w:rPr>
              <w:t xml:space="preserve">vier </w:t>
            </w:r>
            <w:r w:rsidR="00295FB5">
              <w:rPr>
                <w:rFonts w:asciiTheme="minorBidi" w:hAnsiTheme="minorBidi"/>
                <w:sz w:val="20"/>
                <w:szCs w:val="20"/>
              </w:rPr>
              <w:t>-</w:t>
            </w:r>
            <w:r w:rsidRPr="0065153E">
              <w:rPr>
                <w:rFonts w:asciiTheme="minorBidi" w:hAnsiTheme="minorBidi"/>
                <w:sz w:val="20"/>
                <w:szCs w:val="20"/>
              </w:rPr>
              <w:t>Scopus Database</w:t>
            </w:r>
          </w:p>
        </w:tc>
        <w:tc>
          <w:tcPr>
            <w:tcW w:w="850" w:type="dxa"/>
            <w:tcBorders>
              <w:right w:val="single" w:sz="18" w:space="0" w:color="auto"/>
            </w:tcBorders>
          </w:tcPr>
          <w:p w:rsidR="00AE44DC" w:rsidRPr="0065153E" w:rsidRDefault="00557E57" w:rsidP="00A507C6">
            <w:pPr>
              <w:jc w:val="center"/>
              <w:rPr>
                <w:rFonts w:asciiTheme="minorBidi" w:hAnsiTheme="minorBidi"/>
                <w:sz w:val="20"/>
                <w:szCs w:val="20"/>
              </w:rPr>
            </w:pPr>
            <w:r w:rsidRPr="0065153E">
              <w:rPr>
                <w:rFonts w:asciiTheme="minorBidi" w:hAnsiTheme="minorBidi"/>
                <w:sz w:val="20"/>
                <w:szCs w:val="20"/>
              </w:rPr>
              <w:t>40</w:t>
            </w:r>
          </w:p>
        </w:tc>
      </w:tr>
      <w:tr w:rsidR="00557E57" w:rsidTr="0017568E">
        <w:tc>
          <w:tcPr>
            <w:tcW w:w="572" w:type="dxa"/>
            <w:tcBorders>
              <w:left w:val="single" w:sz="18" w:space="0" w:color="auto"/>
            </w:tcBorders>
          </w:tcPr>
          <w:p w:rsidR="00557E57" w:rsidRPr="0065153E" w:rsidRDefault="00557E57" w:rsidP="00A507C6">
            <w:pPr>
              <w:jc w:val="center"/>
              <w:rPr>
                <w:rFonts w:asciiTheme="minorBidi" w:hAnsiTheme="minorBidi"/>
                <w:b/>
                <w:bCs/>
                <w:sz w:val="20"/>
                <w:szCs w:val="20"/>
              </w:rPr>
            </w:pPr>
            <w:r w:rsidRPr="0065153E">
              <w:rPr>
                <w:rFonts w:asciiTheme="minorBidi" w:hAnsiTheme="minorBidi"/>
                <w:b/>
                <w:bCs/>
                <w:sz w:val="20"/>
                <w:szCs w:val="20"/>
              </w:rPr>
              <w:t>2-3</w:t>
            </w:r>
          </w:p>
        </w:tc>
        <w:tc>
          <w:tcPr>
            <w:tcW w:w="1909" w:type="dxa"/>
          </w:tcPr>
          <w:p w:rsidR="00557E57" w:rsidRPr="0065153E" w:rsidRDefault="00557E57" w:rsidP="00C64986">
            <w:pPr>
              <w:rPr>
                <w:rFonts w:asciiTheme="minorBidi" w:hAnsiTheme="minorBidi"/>
                <w:sz w:val="20"/>
                <w:szCs w:val="20"/>
              </w:rPr>
            </w:pPr>
            <w:r w:rsidRPr="0065153E">
              <w:rPr>
                <w:rFonts w:asciiTheme="minorBidi" w:hAnsiTheme="minorBidi"/>
                <w:sz w:val="20"/>
                <w:szCs w:val="20"/>
              </w:rPr>
              <w:t xml:space="preserve">Research works </w:t>
            </w:r>
            <w:r w:rsidR="00C64986">
              <w:rPr>
                <w:rFonts w:asciiTheme="minorBidi" w:hAnsiTheme="minorBidi"/>
                <w:sz w:val="20"/>
                <w:szCs w:val="20"/>
              </w:rPr>
              <w:t xml:space="preserve">per </w:t>
            </w:r>
            <w:r w:rsidRPr="0065153E">
              <w:rPr>
                <w:rFonts w:asciiTheme="minorBidi" w:hAnsiTheme="minorBidi"/>
                <w:sz w:val="20"/>
                <w:szCs w:val="20"/>
              </w:rPr>
              <w:t>staff member</w:t>
            </w:r>
          </w:p>
        </w:tc>
        <w:tc>
          <w:tcPr>
            <w:tcW w:w="3260" w:type="dxa"/>
          </w:tcPr>
          <w:p w:rsidR="00557E57" w:rsidRPr="0065153E" w:rsidRDefault="00557E57" w:rsidP="00A507C6">
            <w:pPr>
              <w:rPr>
                <w:rFonts w:asciiTheme="minorBidi" w:hAnsiTheme="minorBidi"/>
                <w:sz w:val="20"/>
                <w:szCs w:val="20"/>
              </w:rPr>
            </w:pPr>
            <w:r w:rsidRPr="0065153E">
              <w:rPr>
                <w:rFonts w:asciiTheme="minorBidi" w:hAnsiTheme="minorBidi"/>
                <w:sz w:val="20"/>
                <w:szCs w:val="20"/>
              </w:rPr>
              <w:t xml:space="preserve">Total number of published research papers for the university </w:t>
            </w:r>
            <w:r w:rsidR="00523E1D" w:rsidRPr="00523E1D">
              <w:rPr>
                <w:rFonts w:asciiTheme="minorBidi" w:hAnsiTheme="minorBidi"/>
                <w:b/>
                <w:bCs/>
                <w:sz w:val="24"/>
                <w:szCs w:val="24"/>
              </w:rPr>
              <w:t>÷</w:t>
            </w:r>
            <w:r w:rsidRPr="0065153E">
              <w:rPr>
                <w:rFonts w:asciiTheme="minorBidi" w:hAnsiTheme="minorBidi"/>
                <w:sz w:val="20"/>
                <w:szCs w:val="20"/>
              </w:rPr>
              <w:t xml:space="preserve"> Number of full-time teaching and research staff members</w:t>
            </w:r>
          </w:p>
        </w:tc>
        <w:tc>
          <w:tcPr>
            <w:tcW w:w="1843" w:type="dxa"/>
          </w:tcPr>
          <w:p w:rsidR="00557E57" w:rsidRPr="0065153E" w:rsidRDefault="00557E57" w:rsidP="00A507C6">
            <w:pPr>
              <w:jc w:val="center"/>
              <w:rPr>
                <w:rFonts w:asciiTheme="minorBidi" w:hAnsiTheme="minorBidi"/>
                <w:sz w:val="20"/>
                <w:szCs w:val="20"/>
              </w:rPr>
            </w:pPr>
            <w:r w:rsidRPr="0065153E">
              <w:rPr>
                <w:rFonts w:asciiTheme="minorBidi" w:hAnsiTheme="minorBidi"/>
                <w:sz w:val="20"/>
                <w:szCs w:val="20"/>
              </w:rPr>
              <w:t>The previous five Gregorian years: 2011-2015</w:t>
            </w:r>
          </w:p>
        </w:tc>
        <w:tc>
          <w:tcPr>
            <w:tcW w:w="1134" w:type="dxa"/>
          </w:tcPr>
          <w:p w:rsidR="00557E57" w:rsidRPr="0065153E" w:rsidRDefault="00557E57" w:rsidP="00A507C6">
            <w:pPr>
              <w:jc w:val="center"/>
              <w:rPr>
                <w:rFonts w:asciiTheme="minorBidi" w:hAnsiTheme="minorBidi"/>
                <w:sz w:val="20"/>
                <w:szCs w:val="20"/>
              </w:rPr>
            </w:pPr>
            <w:r w:rsidRPr="0065153E">
              <w:rPr>
                <w:rFonts w:asciiTheme="minorBidi" w:hAnsiTheme="minorBidi"/>
                <w:sz w:val="20"/>
                <w:szCs w:val="20"/>
              </w:rPr>
              <w:t>Els</w:t>
            </w:r>
            <w:r w:rsidR="00C64986">
              <w:rPr>
                <w:rFonts w:asciiTheme="minorBidi" w:hAnsiTheme="minorBidi"/>
                <w:sz w:val="20"/>
                <w:szCs w:val="20"/>
              </w:rPr>
              <w:t>e</w:t>
            </w:r>
            <w:r w:rsidRPr="0065153E">
              <w:rPr>
                <w:rFonts w:asciiTheme="minorBidi" w:hAnsiTheme="minorBidi"/>
                <w:sz w:val="20"/>
                <w:szCs w:val="20"/>
              </w:rPr>
              <w:t xml:space="preserve">vier </w:t>
            </w:r>
            <w:r w:rsidR="00295FB5">
              <w:rPr>
                <w:rFonts w:asciiTheme="minorBidi" w:hAnsiTheme="minorBidi"/>
                <w:sz w:val="20"/>
                <w:szCs w:val="20"/>
              </w:rPr>
              <w:t>-</w:t>
            </w:r>
            <w:r w:rsidRPr="0065153E">
              <w:rPr>
                <w:rFonts w:asciiTheme="minorBidi" w:hAnsiTheme="minorBidi"/>
                <w:sz w:val="20"/>
                <w:szCs w:val="20"/>
              </w:rPr>
              <w:t>Scopus Database</w:t>
            </w:r>
          </w:p>
        </w:tc>
        <w:tc>
          <w:tcPr>
            <w:tcW w:w="850" w:type="dxa"/>
            <w:tcBorders>
              <w:right w:val="single" w:sz="18" w:space="0" w:color="auto"/>
            </w:tcBorders>
          </w:tcPr>
          <w:p w:rsidR="00557E57" w:rsidRPr="0065153E" w:rsidRDefault="00557E57" w:rsidP="00A507C6">
            <w:pPr>
              <w:jc w:val="center"/>
              <w:rPr>
                <w:rFonts w:asciiTheme="minorBidi" w:hAnsiTheme="minorBidi"/>
                <w:sz w:val="20"/>
                <w:szCs w:val="20"/>
              </w:rPr>
            </w:pPr>
            <w:r w:rsidRPr="0065153E">
              <w:rPr>
                <w:rFonts w:asciiTheme="minorBidi" w:hAnsiTheme="minorBidi"/>
                <w:sz w:val="20"/>
                <w:szCs w:val="20"/>
              </w:rPr>
              <w:t>40</w:t>
            </w:r>
          </w:p>
        </w:tc>
      </w:tr>
      <w:tr w:rsidR="00AE44DC" w:rsidTr="0017568E">
        <w:tc>
          <w:tcPr>
            <w:tcW w:w="572" w:type="dxa"/>
            <w:tcBorders>
              <w:left w:val="single" w:sz="18" w:space="0" w:color="auto"/>
            </w:tcBorders>
          </w:tcPr>
          <w:p w:rsidR="00AE44DC" w:rsidRPr="0065153E" w:rsidRDefault="00557E57" w:rsidP="00A507C6">
            <w:pPr>
              <w:jc w:val="center"/>
              <w:rPr>
                <w:rFonts w:asciiTheme="minorBidi" w:hAnsiTheme="minorBidi"/>
                <w:b/>
                <w:bCs/>
                <w:sz w:val="20"/>
                <w:szCs w:val="20"/>
              </w:rPr>
            </w:pPr>
            <w:r w:rsidRPr="0065153E">
              <w:rPr>
                <w:rFonts w:asciiTheme="minorBidi" w:hAnsiTheme="minorBidi"/>
                <w:b/>
                <w:bCs/>
                <w:sz w:val="20"/>
                <w:szCs w:val="20"/>
              </w:rPr>
              <w:t>2</w:t>
            </w:r>
            <w:r w:rsidR="00AE44DC" w:rsidRPr="0065153E">
              <w:rPr>
                <w:rFonts w:asciiTheme="minorBidi" w:hAnsiTheme="minorBidi"/>
                <w:b/>
                <w:bCs/>
                <w:sz w:val="20"/>
                <w:szCs w:val="20"/>
              </w:rPr>
              <w:t>-4</w:t>
            </w:r>
          </w:p>
        </w:tc>
        <w:tc>
          <w:tcPr>
            <w:tcW w:w="1909" w:type="dxa"/>
          </w:tcPr>
          <w:p w:rsidR="00AE44DC" w:rsidRPr="0065153E" w:rsidRDefault="00557E57" w:rsidP="00A507C6">
            <w:pPr>
              <w:rPr>
                <w:rFonts w:asciiTheme="minorBidi" w:hAnsiTheme="minorBidi"/>
                <w:sz w:val="20"/>
                <w:szCs w:val="20"/>
              </w:rPr>
            </w:pPr>
            <w:r w:rsidRPr="0065153E">
              <w:rPr>
                <w:rFonts w:asciiTheme="minorBidi" w:hAnsiTheme="minorBidi"/>
                <w:sz w:val="20"/>
                <w:szCs w:val="20"/>
              </w:rPr>
              <w:t>External funding for scientific research projects</w:t>
            </w:r>
          </w:p>
        </w:tc>
        <w:tc>
          <w:tcPr>
            <w:tcW w:w="3260" w:type="dxa"/>
          </w:tcPr>
          <w:p w:rsidR="00AE44DC" w:rsidRPr="0065153E" w:rsidRDefault="00557E57" w:rsidP="00A507C6">
            <w:pPr>
              <w:rPr>
                <w:rFonts w:asciiTheme="minorBidi" w:hAnsiTheme="minorBidi"/>
                <w:sz w:val="20"/>
                <w:szCs w:val="20"/>
              </w:rPr>
            </w:pPr>
            <w:r w:rsidRPr="0065153E">
              <w:rPr>
                <w:rFonts w:asciiTheme="minorBidi" w:hAnsiTheme="minorBidi"/>
                <w:sz w:val="20"/>
                <w:szCs w:val="20"/>
              </w:rPr>
              <w:t xml:space="preserve">The amount of external support for scientific research </w:t>
            </w:r>
            <w:r w:rsidR="00523E1D" w:rsidRPr="00523E1D">
              <w:rPr>
                <w:rFonts w:asciiTheme="minorBidi" w:hAnsiTheme="minorBidi"/>
                <w:b/>
                <w:bCs/>
                <w:sz w:val="24"/>
                <w:szCs w:val="24"/>
              </w:rPr>
              <w:t>÷</w:t>
            </w:r>
            <w:r w:rsidR="007B7FA5" w:rsidRPr="0065153E">
              <w:rPr>
                <w:rFonts w:asciiTheme="minorBidi" w:hAnsiTheme="minorBidi"/>
                <w:sz w:val="20"/>
                <w:szCs w:val="20"/>
              </w:rPr>
              <w:t xml:space="preserve"> Annual expenditure on scientific research</w:t>
            </w:r>
          </w:p>
        </w:tc>
        <w:tc>
          <w:tcPr>
            <w:tcW w:w="1843" w:type="dxa"/>
          </w:tcPr>
          <w:p w:rsidR="00AE44DC" w:rsidRPr="0065153E" w:rsidRDefault="007B7FA5" w:rsidP="00A507C6">
            <w:pPr>
              <w:jc w:val="center"/>
              <w:rPr>
                <w:rFonts w:asciiTheme="minorBidi" w:hAnsiTheme="minorBidi"/>
                <w:sz w:val="20"/>
                <w:szCs w:val="20"/>
              </w:rPr>
            </w:pPr>
            <w:r w:rsidRPr="0065153E">
              <w:rPr>
                <w:rFonts w:asciiTheme="minorBidi" w:hAnsiTheme="minorBidi"/>
                <w:sz w:val="20"/>
                <w:szCs w:val="20"/>
              </w:rPr>
              <w:t xml:space="preserve">The average of </w:t>
            </w:r>
            <w:r w:rsidR="00C64986">
              <w:rPr>
                <w:rFonts w:asciiTheme="minorBidi" w:hAnsiTheme="minorBidi"/>
                <w:sz w:val="20"/>
                <w:szCs w:val="20"/>
              </w:rPr>
              <w:t xml:space="preserve">the </w:t>
            </w:r>
            <w:r w:rsidRPr="0065153E">
              <w:rPr>
                <w:rFonts w:asciiTheme="minorBidi" w:hAnsiTheme="minorBidi"/>
                <w:sz w:val="20"/>
                <w:szCs w:val="20"/>
              </w:rPr>
              <w:t>three Gregorian years: 2014-2016</w:t>
            </w:r>
          </w:p>
        </w:tc>
        <w:tc>
          <w:tcPr>
            <w:tcW w:w="1134" w:type="dxa"/>
          </w:tcPr>
          <w:p w:rsidR="00AE44DC" w:rsidRPr="0065153E" w:rsidRDefault="007B7FA5" w:rsidP="00A507C6">
            <w:pPr>
              <w:jc w:val="center"/>
              <w:rPr>
                <w:rFonts w:asciiTheme="minorBidi" w:hAnsiTheme="minorBidi"/>
                <w:sz w:val="20"/>
                <w:szCs w:val="20"/>
              </w:rPr>
            </w:pPr>
            <w:r w:rsidRPr="0065153E">
              <w:rPr>
                <w:rFonts w:asciiTheme="minorBidi" w:hAnsiTheme="minorBidi"/>
                <w:sz w:val="20"/>
                <w:szCs w:val="20"/>
              </w:rPr>
              <w:t>University</w:t>
            </w:r>
          </w:p>
        </w:tc>
        <w:tc>
          <w:tcPr>
            <w:tcW w:w="850" w:type="dxa"/>
            <w:tcBorders>
              <w:right w:val="single" w:sz="18" w:space="0" w:color="auto"/>
            </w:tcBorders>
          </w:tcPr>
          <w:p w:rsidR="00AE44DC" w:rsidRPr="0065153E" w:rsidRDefault="007B7FA5" w:rsidP="00A507C6">
            <w:pPr>
              <w:jc w:val="center"/>
              <w:rPr>
                <w:rFonts w:asciiTheme="minorBidi" w:hAnsiTheme="minorBidi"/>
                <w:sz w:val="20"/>
                <w:szCs w:val="20"/>
              </w:rPr>
            </w:pPr>
            <w:r w:rsidRPr="0065153E">
              <w:rPr>
                <w:rFonts w:asciiTheme="minorBidi" w:hAnsiTheme="minorBidi"/>
                <w:sz w:val="20"/>
                <w:szCs w:val="20"/>
              </w:rPr>
              <w:t>3</w:t>
            </w:r>
            <w:r w:rsidR="00AE44DC" w:rsidRPr="0065153E">
              <w:rPr>
                <w:rFonts w:asciiTheme="minorBidi" w:hAnsiTheme="minorBidi"/>
                <w:sz w:val="20"/>
                <w:szCs w:val="20"/>
              </w:rPr>
              <w:t>5</w:t>
            </w:r>
          </w:p>
        </w:tc>
      </w:tr>
      <w:tr w:rsidR="007B7FA5" w:rsidTr="0017568E">
        <w:tc>
          <w:tcPr>
            <w:tcW w:w="572" w:type="dxa"/>
            <w:tcBorders>
              <w:left w:val="single" w:sz="18" w:space="0" w:color="auto"/>
              <w:bottom w:val="single" w:sz="4" w:space="0" w:color="auto"/>
            </w:tcBorders>
          </w:tcPr>
          <w:p w:rsidR="007B7FA5" w:rsidRPr="0065153E" w:rsidRDefault="007B7FA5" w:rsidP="00A507C6">
            <w:pPr>
              <w:jc w:val="center"/>
              <w:rPr>
                <w:rFonts w:asciiTheme="minorBidi" w:hAnsiTheme="minorBidi"/>
                <w:b/>
                <w:bCs/>
                <w:sz w:val="20"/>
                <w:szCs w:val="20"/>
              </w:rPr>
            </w:pPr>
            <w:r w:rsidRPr="0065153E">
              <w:rPr>
                <w:rFonts w:asciiTheme="minorBidi" w:hAnsiTheme="minorBidi"/>
                <w:b/>
                <w:bCs/>
                <w:sz w:val="20"/>
                <w:szCs w:val="20"/>
              </w:rPr>
              <w:t>2-5</w:t>
            </w:r>
          </w:p>
        </w:tc>
        <w:tc>
          <w:tcPr>
            <w:tcW w:w="1909" w:type="dxa"/>
            <w:tcBorders>
              <w:bottom w:val="single" w:sz="4" w:space="0" w:color="auto"/>
            </w:tcBorders>
          </w:tcPr>
          <w:p w:rsidR="007B7FA5" w:rsidRPr="0065153E" w:rsidRDefault="007B7FA5" w:rsidP="00C64986">
            <w:pPr>
              <w:rPr>
                <w:rFonts w:asciiTheme="minorBidi" w:hAnsiTheme="minorBidi"/>
                <w:sz w:val="20"/>
                <w:szCs w:val="20"/>
              </w:rPr>
            </w:pPr>
            <w:r w:rsidRPr="0065153E">
              <w:rPr>
                <w:rFonts w:asciiTheme="minorBidi" w:hAnsiTheme="minorBidi"/>
                <w:sz w:val="20"/>
                <w:szCs w:val="20"/>
              </w:rPr>
              <w:t xml:space="preserve">Scientific research allocations </w:t>
            </w:r>
            <w:r w:rsidR="00C64986">
              <w:rPr>
                <w:rFonts w:asciiTheme="minorBidi" w:hAnsiTheme="minorBidi"/>
                <w:sz w:val="20"/>
                <w:szCs w:val="20"/>
              </w:rPr>
              <w:t>per</w:t>
            </w:r>
            <w:r w:rsidRPr="0065153E">
              <w:rPr>
                <w:rFonts w:asciiTheme="minorBidi" w:hAnsiTheme="minorBidi"/>
                <w:sz w:val="20"/>
                <w:szCs w:val="20"/>
              </w:rPr>
              <w:t xml:space="preserve"> staff member</w:t>
            </w:r>
          </w:p>
        </w:tc>
        <w:tc>
          <w:tcPr>
            <w:tcW w:w="3260" w:type="dxa"/>
            <w:tcBorders>
              <w:bottom w:val="single" w:sz="4" w:space="0" w:color="auto"/>
            </w:tcBorders>
          </w:tcPr>
          <w:p w:rsidR="007B7FA5" w:rsidRPr="0065153E" w:rsidRDefault="007B7FA5" w:rsidP="00A507C6">
            <w:pPr>
              <w:rPr>
                <w:rFonts w:asciiTheme="minorBidi" w:hAnsiTheme="minorBidi"/>
                <w:sz w:val="20"/>
                <w:szCs w:val="20"/>
              </w:rPr>
            </w:pPr>
            <w:r w:rsidRPr="0065153E">
              <w:rPr>
                <w:rFonts w:asciiTheme="minorBidi" w:hAnsiTheme="minorBidi"/>
                <w:sz w:val="20"/>
                <w:szCs w:val="20"/>
              </w:rPr>
              <w:t xml:space="preserve">Annual expenditure on scientific research </w:t>
            </w:r>
            <w:r w:rsidR="00523E1D" w:rsidRPr="00523E1D">
              <w:rPr>
                <w:rFonts w:asciiTheme="minorBidi" w:hAnsiTheme="minorBidi"/>
                <w:b/>
                <w:bCs/>
                <w:sz w:val="24"/>
                <w:szCs w:val="24"/>
              </w:rPr>
              <w:t>÷</w:t>
            </w:r>
            <w:r w:rsidRPr="0065153E">
              <w:rPr>
                <w:rFonts w:asciiTheme="minorBidi" w:hAnsiTheme="minorBidi"/>
                <w:sz w:val="20"/>
                <w:szCs w:val="20"/>
              </w:rPr>
              <w:t xml:space="preserve"> Number of full-time teaching and research staff members</w:t>
            </w:r>
          </w:p>
        </w:tc>
        <w:tc>
          <w:tcPr>
            <w:tcW w:w="1843" w:type="dxa"/>
            <w:tcBorders>
              <w:bottom w:val="single" w:sz="4" w:space="0" w:color="auto"/>
            </w:tcBorders>
          </w:tcPr>
          <w:p w:rsidR="007B7FA5" w:rsidRPr="0065153E" w:rsidRDefault="007B7FA5" w:rsidP="00A507C6">
            <w:pPr>
              <w:jc w:val="center"/>
              <w:rPr>
                <w:rFonts w:asciiTheme="minorBidi" w:hAnsiTheme="minorBidi"/>
                <w:sz w:val="20"/>
                <w:szCs w:val="20"/>
              </w:rPr>
            </w:pPr>
            <w:r w:rsidRPr="0065153E">
              <w:rPr>
                <w:rFonts w:asciiTheme="minorBidi" w:hAnsiTheme="minorBidi"/>
                <w:sz w:val="20"/>
                <w:szCs w:val="20"/>
              </w:rPr>
              <w:t xml:space="preserve">The average of </w:t>
            </w:r>
            <w:r w:rsidR="00C64986">
              <w:rPr>
                <w:rFonts w:asciiTheme="minorBidi" w:hAnsiTheme="minorBidi"/>
                <w:sz w:val="20"/>
                <w:szCs w:val="20"/>
              </w:rPr>
              <w:t xml:space="preserve">the </w:t>
            </w:r>
            <w:r w:rsidRPr="0065153E">
              <w:rPr>
                <w:rFonts w:asciiTheme="minorBidi" w:hAnsiTheme="minorBidi"/>
                <w:sz w:val="20"/>
                <w:szCs w:val="20"/>
              </w:rPr>
              <w:t>three Gregorian years: 2014-2016</w:t>
            </w:r>
          </w:p>
        </w:tc>
        <w:tc>
          <w:tcPr>
            <w:tcW w:w="1134" w:type="dxa"/>
            <w:tcBorders>
              <w:bottom w:val="single" w:sz="4" w:space="0" w:color="auto"/>
            </w:tcBorders>
          </w:tcPr>
          <w:p w:rsidR="007B7FA5" w:rsidRPr="0065153E" w:rsidRDefault="007B7FA5" w:rsidP="00A507C6">
            <w:pPr>
              <w:jc w:val="center"/>
              <w:rPr>
                <w:rFonts w:asciiTheme="minorBidi" w:hAnsiTheme="minorBidi"/>
                <w:sz w:val="20"/>
                <w:szCs w:val="20"/>
              </w:rPr>
            </w:pPr>
            <w:r w:rsidRPr="0065153E">
              <w:rPr>
                <w:rFonts w:asciiTheme="minorBidi" w:hAnsiTheme="minorBidi"/>
                <w:sz w:val="20"/>
                <w:szCs w:val="20"/>
              </w:rPr>
              <w:t>University</w:t>
            </w:r>
          </w:p>
        </w:tc>
        <w:tc>
          <w:tcPr>
            <w:tcW w:w="850" w:type="dxa"/>
            <w:tcBorders>
              <w:bottom w:val="single" w:sz="4" w:space="0" w:color="auto"/>
              <w:right w:val="single" w:sz="18" w:space="0" w:color="auto"/>
            </w:tcBorders>
          </w:tcPr>
          <w:p w:rsidR="007B7FA5" w:rsidRPr="0065153E" w:rsidRDefault="007B7FA5" w:rsidP="00A507C6">
            <w:pPr>
              <w:jc w:val="center"/>
              <w:rPr>
                <w:rFonts w:asciiTheme="minorBidi" w:hAnsiTheme="minorBidi"/>
                <w:sz w:val="20"/>
                <w:szCs w:val="20"/>
              </w:rPr>
            </w:pPr>
            <w:r w:rsidRPr="0065153E">
              <w:rPr>
                <w:rFonts w:asciiTheme="minorBidi" w:hAnsiTheme="minorBidi"/>
                <w:sz w:val="20"/>
                <w:szCs w:val="20"/>
              </w:rPr>
              <w:t>35</w:t>
            </w:r>
          </w:p>
        </w:tc>
      </w:tr>
      <w:tr w:rsidR="00AE44DC" w:rsidTr="0017568E">
        <w:tc>
          <w:tcPr>
            <w:tcW w:w="572" w:type="dxa"/>
            <w:tcBorders>
              <w:left w:val="single" w:sz="18" w:space="0" w:color="auto"/>
            </w:tcBorders>
          </w:tcPr>
          <w:p w:rsidR="00AE44DC" w:rsidRPr="0065153E" w:rsidRDefault="00557E57" w:rsidP="00A507C6">
            <w:pPr>
              <w:jc w:val="center"/>
              <w:rPr>
                <w:rFonts w:asciiTheme="minorBidi" w:hAnsiTheme="minorBidi"/>
                <w:b/>
                <w:bCs/>
                <w:sz w:val="20"/>
                <w:szCs w:val="20"/>
              </w:rPr>
            </w:pPr>
            <w:r w:rsidRPr="0065153E">
              <w:rPr>
                <w:rFonts w:asciiTheme="minorBidi" w:hAnsiTheme="minorBidi"/>
                <w:b/>
                <w:bCs/>
                <w:sz w:val="20"/>
                <w:szCs w:val="20"/>
              </w:rPr>
              <w:t>2</w:t>
            </w:r>
            <w:r w:rsidR="00AE44DC" w:rsidRPr="0065153E">
              <w:rPr>
                <w:rFonts w:asciiTheme="minorBidi" w:hAnsiTheme="minorBidi"/>
                <w:b/>
                <w:bCs/>
                <w:sz w:val="20"/>
                <w:szCs w:val="20"/>
              </w:rPr>
              <w:t>-6</w:t>
            </w:r>
          </w:p>
        </w:tc>
        <w:tc>
          <w:tcPr>
            <w:tcW w:w="1909" w:type="dxa"/>
          </w:tcPr>
          <w:p w:rsidR="00AE44DC" w:rsidRPr="0065153E" w:rsidRDefault="007B7FA5" w:rsidP="00A507C6">
            <w:pPr>
              <w:rPr>
                <w:rFonts w:asciiTheme="minorBidi" w:hAnsiTheme="minorBidi"/>
                <w:sz w:val="20"/>
                <w:szCs w:val="20"/>
              </w:rPr>
            </w:pPr>
            <w:r w:rsidRPr="0065153E">
              <w:rPr>
                <w:rFonts w:asciiTheme="minorBidi" w:hAnsiTheme="minorBidi"/>
                <w:sz w:val="20"/>
                <w:szCs w:val="20"/>
              </w:rPr>
              <w:t>Full-time researchers</w:t>
            </w:r>
          </w:p>
        </w:tc>
        <w:tc>
          <w:tcPr>
            <w:tcW w:w="3260" w:type="dxa"/>
          </w:tcPr>
          <w:p w:rsidR="00AE44DC" w:rsidRPr="0065153E" w:rsidRDefault="007B7FA5" w:rsidP="00A507C6">
            <w:pPr>
              <w:rPr>
                <w:rFonts w:asciiTheme="minorBidi" w:hAnsiTheme="minorBidi"/>
                <w:sz w:val="20"/>
                <w:szCs w:val="20"/>
              </w:rPr>
            </w:pPr>
            <w:r w:rsidRPr="0065153E">
              <w:rPr>
                <w:rFonts w:asciiTheme="minorBidi" w:hAnsiTheme="minorBidi"/>
                <w:sz w:val="20"/>
                <w:szCs w:val="20"/>
              </w:rPr>
              <w:t xml:space="preserve">Number of </w:t>
            </w:r>
            <w:r w:rsidR="005D5727" w:rsidRPr="0065153E">
              <w:rPr>
                <w:rFonts w:asciiTheme="minorBidi" w:hAnsiTheme="minorBidi"/>
                <w:sz w:val="20"/>
                <w:szCs w:val="20"/>
              </w:rPr>
              <w:t>f</w:t>
            </w:r>
            <w:r w:rsidRPr="0065153E">
              <w:rPr>
                <w:rFonts w:asciiTheme="minorBidi" w:hAnsiTheme="minorBidi"/>
                <w:sz w:val="20"/>
                <w:szCs w:val="20"/>
              </w:rPr>
              <w:t xml:space="preserve">ull-time teaching and research staff members wholly dedicated to scientific research </w:t>
            </w:r>
            <w:r w:rsidR="00523E1D" w:rsidRPr="00523E1D">
              <w:rPr>
                <w:rFonts w:asciiTheme="minorBidi" w:hAnsiTheme="minorBidi"/>
                <w:b/>
                <w:bCs/>
                <w:sz w:val="24"/>
                <w:szCs w:val="24"/>
              </w:rPr>
              <w:t>÷</w:t>
            </w:r>
            <w:r w:rsidR="005D5727" w:rsidRPr="0065153E">
              <w:rPr>
                <w:rFonts w:asciiTheme="minorBidi" w:hAnsiTheme="minorBidi"/>
                <w:sz w:val="20"/>
                <w:szCs w:val="20"/>
              </w:rPr>
              <w:t xml:space="preserve"> Number of full-time teaching and research staff members</w:t>
            </w:r>
          </w:p>
        </w:tc>
        <w:tc>
          <w:tcPr>
            <w:tcW w:w="1843" w:type="dxa"/>
          </w:tcPr>
          <w:p w:rsidR="00AE44DC" w:rsidRPr="0065153E" w:rsidRDefault="005D5727" w:rsidP="00A507C6">
            <w:pPr>
              <w:jc w:val="center"/>
              <w:rPr>
                <w:rFonts w:asciiTheme="minorBidi" w:hAnsiTheme="minorBidi"/>
                <w:sz w:val="20"/>
                <w:szCs w:val="20"/>
              </w:rPr>
            </w:pPr>
            <w:r w:rsidRPr="0065153E">
              <w:rPr>
                <w:rFonts w:asciiTheme="minorBidi" w:hAnsiTheme="minorBidi"/>
                <w:sz w:val="20"/>
                <w:szCs w:val="20"/>
              </w:rPr>
              <w:t>The academic year 2016</w:t>
            </w:r>
            <w:r w:rsidR="00AE0AA0">
              <w:rPr>
                <w:rFonts w:asciiTheme="minorBidi" w:hAnsiTheme="minorBidi"/>
                <w:sz w:val="20"/>
                <w:szCs w:val="20"/>
              </w:rPr>
              <w:t>-</w:t>
            </w:r>
            <w:r w:rsidRPr="0065153E">
              <w:rPr>
                <w:rFonts w:asciiTheme="minorBidi" w:hAnsiTheme="minorBidi"/>
                <w:sz w:val="20"/>
                <w:szCs w:val="20"/>
              </w:rPr>
              <w:t>2017</w:t>
            </w:r>
          </w:p>
        </w:tc>
        <w:tc>
          <w:tcPr>
            <w:tcW w:w="1134" w:type="dxa"/>
          </w:tcPr>
          <w:p w:rsidR="00AE44DC" w:rsidRPr="0065153E" w:rsidRDefault="005D5727" w:rsidP="00A507C6">
            <w:pPr>
              <w:jc w:val="center"/>
              <w:rPr>
                <w:rFonts w:asciiTheme="minorBidi" w:hAnsiTheme="minorBidi"/>
                <w:sz w:val="20"/>
                <w:szCs w:val="20"/>
              </w:rPr>
            </w:pPr>
            <w:r w:rsidRPr="0065153E">
              <w:rPr>
                <w:rFonts w:asciiTheme="minorBidi" w:hAnsiTheme="minorBidi"/>
                <w:sz w:val="20"/>
                <w:szCs w:val="20"/>
              </w:rPr>
              <w:t>University</w:t>
            </w:r>
          </w:p>
        </w:tc>
        <w:tc>
          <w:tcPr>
            <w:tcW w:w="850" w:type="dxa"/>
            <w:tcBorders>
              <w:right w:val="single" w:sz="18" w:space="0" w:color="auto"/>
            </w:tcBorders>
          </w:tcPr>
          <w:p w:rsidR="00AE44DC" w:rsidRPr="0065153E" w:rsidRDefault="005D5727" w:rsidP="00A507C6">
            <w:pPr>
              <w:jc w:val="center"/>
              <w:rPr>
                <w:rFonts w:asciiTheme="minorBidi" w:hAnsiTheme="minorBidi"/>
                <w:sz w:val="20"/>
                <w:szCs w:val="20"/>
              </w:rPr>
            </w:pPr>
            <w:r w:rsidRPr="0065153E">
              <w:rPr>
                <w:rFonts w:asciiTheme="minorBidi" w:hAnsiTheme="minorBidi"/>
                <w:sz w:val="20"/>
                <w:szCs w:val="20"/>
              </w:rPr>
              <w:t>30</w:t>
            </w:r>
          </w:p>
        </w:tc>
      </w:tr>
      <w:tr w:rsidR="005D5727" w:rsidTr="0017568E">
        <w:tc>
          <w:tcPr>
            <w:tcW w:w="572" w:type="dxa"/>
            <w:tcBorders>
              <w:left w:val="single" w:sz="18" w:space="0" w:color="auto"/>
            </w:tcBorders>
          </w:tcPr>
          <w:p w:rsidR="005D5727" w:rsidRPr="0065153E" w:rsidRDefault="005D5727" w:rsidP="00A507C6">
            <w:pPr>
              <w:jc w:val="center"/>
              <w:rPr>
                <w:rFonts w:asciiTheme="minorBidi" w:hAnsiTheme="minorBidi"/>
                <w:b/>
                <w:bCs/>
                <w:sz w:val="20"/>
                <w:szCs w:val="20"/>
              </w:rPr>
            </w:pPr>
            <w:r w:rsidRPr="0065153E">
              <w:rPr>
                <w:rFonts w:asciiTheme="minorBidi" w:hAnsiTheme="minorBidi"/>
                <w:b/>
                <w:bCs/>
                <w:sz w:val="20"/>
                <w:szCs w:val="20"/>
              </w:rPr>
              <w:t>2-7</w:t>
            </w:r>
          </w:p>
        </w:tc>
        <w:tc>
          <w:tcPr>
            <w:tcW w:w="1909" w:type="dxa"/>
          </w:tcPr>
          <w:p w:rsidR="005D5727" w:rsidRPr="0065153E" w:rsidRDefault="005D5727" w:rsidP="00A507C6">
            <w:pPr>
              <w:rPr>
                <w:rFonts w:asciiTheme="minorBidi" w:hAnsiTheme="minorBidi"/>
                <w:sz w:val="20"/>
                <w:szCs w:val="20"/>
              </w:rPr>
            </w:pPr>
            <w:r w:rsidRPr="0065153E">
              <w:rPr>
                <w:rFonts w:asciiTheme="minorBidi" w:hAnsiTheme="minorBidi"/>
                <w:sz w:val="20"/>
                <w:szCs w:val="20"/>
              </w:rPr>
              <w:t>Patents</w:t>
            </w:r>
          </w:p>
        </w:tc>
        <w:tc>
          <w:tcPr>
            <w:tcW w:w="3260" w:type="dxa"/>
          </w:tcPr>
          <w:p w:rsidR="005D5727" w:rsidRPr="0065153E" w:rsidRDefault="005D5727" w:rsidP="00A507C6">
            <w:pPr>
              <w:rPr>
                <w:rFonts w:asciiTheme="minorBidi" w:hAnsiTheme="minorBidi"/>
                <w:sz w:val="20"/>
                <w:szCs w:val="20"/>
              </w:rPr>
            </w:pPr>
            <w:r w:rsidRPr="0065153E">
              <w:rPr>
                <w:rFonts w:asciiTheme="minorBidi" w:hAnsiTheme="minorBidi"/>
                <w:sz w:val="20"/>
                <w:szCs w:val="20"/>
              </w:rPr>
              <w:t>Number of patents register</w:t>
            </w:r>
            <w:r w:rsidR="00C64986">
              <w:rPr>
                <w:rFonts w:asciiTheme="minorBidi" w:hAnsiTheme="minorBidi"/>
                <w:sz w:val="20"/>
                <w:szCs w:val="20"/>
              </w:rPr>
              <w:t>ed</w:t>
            </w:r>
            <w:r w:rsidRPr="0065153E">
              <w:rPr>
                <w:rFonts w:asciiTheme="minorBidi" w:hAnsiTheme="minorBidi"/>
                <w:sz w:val="20"/>
                <w:szCs w:val="20"/>
              </w:rPr>
              <w:t xml:space="preserve"> nationally or internationally</w:t>
            </w:r>
          </w:p>
        </w:tc>
        <w:tc>
          <w:tcPr>
            <w:tcW w:w="1843" w:type="dxa"/>
          </w:tcPr>
          <w:p w:rsidR="005D5727" w:rsidRPr="0065153E" w:rsidRDefault="005D5727" w:rsidP="00A507C6">
            <w:pPr>
              <w:jc w:val="center"/>
              <w:rPr>
                <w:rFonts w:asciiTheme="minorBidi" w:hAnsiTheme="minorBidi"/>
                <w:sz w:val="20"/>
                <w:szCs w:val="20"/>
              </w:rPr>
            </w:pPr>
            <w:r w:rsidRPr="0065153E">
              <w:rPr>
                <w:rFonts w:asciiTheme="minorBidi" w:hAnsiTheme="minorBidi"/>
                <w:sz w:val="20"/>
                <w:szCs w:val="20"/>
              </w:rPr>
              <w:t>The academic year 2016</w:t>
            </w:r>
            <w:r w:rsidR="00AE0AA0">
              <w:rPr>
                <w:rFonts w:asciiTheme="minorBidi" w:hAnsiTheme="minorBidi"/>
                <w:sz w:val="20"/>
                <w:szCs w:val="20"/>
              </w:rPr>
              <w:t>-</w:t>
            </w:r>
            <w:r w:rsidRPr="0065153E">
              <w:rPr>
                <w:rFonts w:asciiTheme="minorBidi" w:hAnsiTheme="minorBidi"/>
                <w:sz w:val="20"/>
                <w:szCs w:val="20"/>
              </w:rPr>
              <w:t>2017</w:t>
            </w:r>
          </w:p>
        </w:tc>
        <w:tc>
          <w:tcPr>
            <w:tcW w:w="1134" w:type="dxa"/>
          </w:tcPr>
          <w:p w:rsidR="005D5727" w:rsidRPr="0065153E" w:rsidRDefault="005D5727" w:rsidP="00A507C6">
            <w:pPr>
              <w:jc w:val="center"/>
              <w:rPr>
                <w:rFonts w:asciiTheme="minorBidi" w:hAnsiTheme="minorBidi"/>
                <w:sz w:val="20"/>
                <w:szCs w:val="20"/>
              </w:rPr>
            </w:pPr>
            <w:r w:rsidRPr="0065153E">
              <w:rPr>
                <w:rFonts w:asciiTheme="minorBidi" w:hAnsiTheme="minorBidi"/>
                <w:sz w:val="20"/>
                <w:szCs w:val="20"/>
              </w:rPr>
              <w:t>University</w:t>
            </w:r>
          </w:p>
        </w:tc>
        <w:tc>
          <w:tcPr>
            <w:tcW w:w="850" w:type="dxa"/>
            <w:tcBorders>
              <w:right w:val="single" w:sz="18" w:space="0" w:color="auto"/>
            </w:tcBorders>
          </w:tcPr>
          <w:p w:rsidR="005D5727" w:rsidRPr="0065153E" w:rsidRDefault="005D5727" w:rsidP="00A507C6">
            <w:pPr>
              <w:jc w:val="center"/>
              <w:rPr>
                <w:rFonts w:asciiTheme="minorBidi" w:hAnsiTheme="minorBidi"/>
                <w:sz w:val="20"/>
                <w:szCs w:val="20"/>
              </w:rPr>
            </w:pPr>
            <w:r w:rsidRPr="0065153E">
              <w:rPr>
                <w:rFonts w:asciiTheme="minorBidi" w:hAnsiTheme="minorBidi"/>
                <w:sz w:val="20"/>
                <w:szCs w:val="20"/>
              </w:rPr>
              <w:t>20</w:t>
            </w:r>
          </w:p>
        </w:tc>
      </w:tr>
      <w:tr w:rsidR="005D5727" w:rsidTr="0017568E">
        <w:tc>
          <w:tcPr>
            <w:tcW w:w="572" w:type="dxa"/>
            <w:tcBorders>
              <w:left w:val="single" w:sz="18" w:space="0" w:color="auto"/>
              <w:bottom w:val="single" w:sz="18" w:space="0" w:color="auto"/>
            </w:tcBorders>
          </w:tcPr>
          <w:p w:rsidR="005D5727" w:rsidRPr="0065153E" w:rsidRDefault="005D5727" w:rsidP="00A507C6">
            <w:pPr>
              <w:jc w:val="center"/>
              <w:rPr>
                <w:rFonts w:asciiTheme="minorBidi" w:hAnsiTheme="minorBidi"/>
                <w:b/>
                <w:bCs/>
                <w:sz w:val="20"/>
                <w:szCs w:val="20"/>
              </w:rPr>
            </w:pPr>
            <w:r w:rsidRPr="0065153E">
              <w:rPr>
                <w:rFonts w:asciiTheme="minorBidi" w:hAnsiTheme="minorBidi"/>
                <w:b/>
                <w:bCs/>
                <w:sz w:val="20"/>
                <w:szCs w:val="20"/>
              </w:rPr>
              <w:t>2-8</w:t>
            </w:r>
          </w:p>
        </w:tc>
        <w:tc>
          <w:tcPr>
            <w:tcW w:w="1909" w:type="dxa"/>
            <w:tcBorders>
              <w:bottom w:val="single" w:sz="18" w:space="0" w:color="auto"/>
            </w:tcBorders>
          </w:tcPr>
          <w:p w:rsidR="005D5727" w:rsidRPr="0065153E" w:rsidRDefault="00C64986" w:rsidP="00C64986">
            <w:pPr>
              <w:rPr>
                <w:rFonts w:asciiTheme="minorBidi" w:hAnsiTheme="minorBidi"/>
                <w:sz w:val="20"/>
                <w:szCs w:val="20"/>
              </w:rPr>
            </w:pPr>
            <w:r>
              <w:rPr>
                <w:rFonts w:asciiTheme="minorBidi" w:hAnsiTheme="minorBidi"/>
                <w:sz w:val="20"/>
                <w:szCs w:val="20"/>
              </w:rPr>
              <w:t>R</w:t>
            </w:r>
            <w:r w:rsidRPr="0065153E">
              <w:rPr>
                <w:rFonts w:asciiTheme="minorBidi" w:hAnsiTheme="minorBidi"/>
                <w:sz w:val="20"/>
                <w:szCs w:val="20"/>
              </w:rPr>
              <w:t xml:space="preserve">efereed </w:t>
            </w:r>
            <w:r>
              <w:rPr>
                <w:rFonts w:asciiTheme="minorBidi" w:hAnsiTheme="minorBidi"/>
                <w:sz w:val="20"/>
                <w:szCs w:val="20"/>
              </w:rPr>
              <w:t>s</w:t>
            </w:r>
            <w:r w:rsidR="005D5727" w:rsidRPr="0065153E">
              <w:rPr>
                <w:rFonts w:asciiTheme="minorBidi" w:hAnsiTheme="minorBidi"/>
                <w:sz w:val="20"/>
                <w:szCs w:val="20"/>
              </w:rPr>
              <w:t>cientific journals</w:t>
            </w:r>
          </w:p>
        </w:tc>
        <w:tc>
          <w:tcPr>
            <w:tcW w:w="3260" w:type="dxa"/>
            <w:tcBorders>
              <w:bottom w:val="single" w:sz="18" w:space="0" w:color="auto"/>
            </w:tcBorders>
          </w:tcPr>
          <w:p w:rsidR="005D5727" w:rsidRPr="0065153E" w:rsidRDefault="005D5727" w:rsidP="00C64986">
            <w:pPr>
              <w:rPr>
                <w:rFonts w:asciiTheme="minorBidi" w:hAnsiTheme="minorBidi"/>
                <w:sz w:val="20"/>
                <w:szCs w:val="20"/>
              </w:rPr>
            </w:pPr>
            <w:r w:rsidRPr="0065153E">
              <w:rPr>
                <w:rFonts w:asciiTheme="minorBidi" w:hAnsiTheme="minorBidi"/>
                <w:sz w:val="20"/>
                <w:szCs w:val="20"/>
              </w:rPr>
              <w:t xml:space="preserve">Number of refereed and indexed </w:t>
            </w:r>
            <w:r w:rsidR="00C64986">
              <w:rPr>
                <w:rFonts w:asciiTheme="minorBidi" w:hAnsiTheme="minorBidi"/>
                <w:sz w:val="20"/>
                <w:szCs w:val="20"/>
              </w:rPr>
              <w:t>scientific journals</w:t>
            </w:r>
            <w:r w:rsidRPr="0065153E">
              <w:rPr>
                <w:rFonts w:asciiTheme="minorBidi" w:hAnsiTheme="minorBidi"/>
                <w:sz w:val="20"/>
                <w:szCs w:val="20"/>
              </w:rPr>
              <w:t xml:space="preserve"> issued by the </w:t>
            </w:r>
            <w:r w:rsidRPr="0065153E">
              <w:rPr>
                <w:rFonts w:asciiTheme="minorBidi" w:hAnsiTheme="minorBidi"/>
                <w:sz w:val="20"/>
                <w:szCs w:val="20"/>
              </w:rPr>
              <w:lastRenderedPageBreak/>
              <w:t>university</w:t>
            </w:r>
          </w:p>
        </w:tc>
        <w:tc>
          <w:tcPr>
            <w:tcW w:w="1843" w:type="dxa"/>
            <w:tcBorders>
              <w:bottom w:val="single" w:sz="18" w:space="0" w:color="auto"/>
            </w:tcBorders>
          </w:tcPr>
          <w:p w:rsidR="005D5727" w:rsidRPr="0065153E" w:rsidRDefault="00C64986" w:rsidP="00A507C6">
            <w:pPr>
              <w:jc w:val="center"/>
              <w:rPr>
                <w:rFonts w:asciiTheme="minorBidi" w:hAnsiTheme="minorBidi"/>
                <w:sz w:val="20"/>
                <w:szCs w:val="20"/>
              </w:rPr>
            </w:pPr>
            <w:r>
              <w:rPr>
                <w:rFonts w:asciiTheme="minorBidi" w:hAnsiTheme="minorBidi"/>
                <w:sz w:val="20"/>
                <w:szCs w:val="20"/>
              </w:rPr>
              <w:lastRenderedPageBreak/>
              <w:t>On- going</w:t>
            </w:r>
          </w:p>
        </w:tc>
        <w:tc>
          <w:tcPr>
            <w:tcW w:w="1134" w:type="dxa"/>
            <w:tcBorders>
              <w:bottom w:val="single" w:sz="18" w:space="0" w:color="auto"/>
            </w:tcBorders>
          </w:tcPr>
          <w:p w:rsidR="005D5727" w:rsidRPr="0065153E" w:rsidRDefault="00295FB5" w:rsidP="00295FB5">
            <w:pPr>
              <w:jc w:val="center"/>
              <w:rPr>
                <w:rFonts w:asciiTheme="minorBidi" w:hAnsiTheme="minorBidi"/>
                <w:sz w:val="20"/>
                <w:szCs w:val="20"/>
              </w:rPr>
            </w:pPr>
            <w:r w:rsidRPr="0065153E">
              <w:rPr>
                <w:rFonts w:asciiTheme="minorBidi" w:hAnsiTheme="minorBidi"/>
                <w:sz w:val="20"/>
                <w:szCs w:val="20"/>
              </w:rPr>
              <w:t>Elsevier</w:t>
            </w:r>
            <w:r>
              <w:rPr>
                <w:rFonts w:asciiTheme="minorBidi" w:hAnsiTheme="minorBidi"/>
                <w:sz w:val="20"/>
                <w:szCs w:val="20"/>
              </w:rPr>
              <w:t xml:space="preserve"> -</w:t>
            </w:r>
            <w:r w:rsidR="005D5727" w:rsidRPr="0065153E">
              <w:rPr>
                <w:rFonts w:asciiTheme="minorBidi" w:hAnsiTheme="minorBidi"/>
                <w:sz w:val="20"/>
                <w:szCs w:val="20"/>
              </w:rPr>
              <w:t xml:space="preserve"> Scopus </w:t>
            </w:r>
            <w:r>
              <w:rPr>
                <w:rFonts w:asciiTheme="minorBidi" w:hAnsiTheme="minorBidi"/>
                <w:sz w:val="20"/>
                <w:szCs w:val="20"/>
              </w:rPr>
              <w:lastRenderedPageBreak/>
              <w:t>D</w:t>
            </w:r>
            <w:r w:rsidR="005D5727" w:rsidRPr="0065153E">
              <w:rPr>
                <w:rFonts w:asciiTheme="minorBidi" w:hAnsiTheme="minorBidi"/>
                <w:sz w:val="20"/>
                <w:szCs w:val="20"/>
              </w:rPr>
              <w:t>atabase</w:t>
            </w:r>
          </w:p>
        </w:tc>
        <w:tc>
          <w:tcPr>
            <w:tcW w:w="850" w:type="dxa"/>
            <w:tcBorders>
              <w:bottom w:val="single" w:sz="18" w:space="0" w:color="auto"/>
              <w:right w:val="single" w:sz="18" w:space="0" w:color="auto"/>
            </w:tcBorders>
          </w:tcPr>
          <w:p w:rsidR="005D5727" w:rsidRPr="0065153E" w:rsidRDefault="005D5727" w:rsidP="00A507C6">
            <w:pPr>
              <w:jc w:val="center"/>
              <w:rPr>
                <w:rFonts w:asciiTheme="minorBidi" w:hAnsiTheme="minorBidi"/>
                <w:sz w:val="20"/>
                <w:szCs w:val="20"/>
              </w:rPr>
            </w:pPr>
            <w:r w:rsidRPr="0065153E">
              <w:rPr>
                <w:rFonts w:asciiTheme="minorBidi" w:hAnsiTheme="minorBidi"/>
                <w:sz w:val="20"/>
                <w:szCs w:val="20"/>
              </w:rPr>
              <w:lastRenderedPageBreak/>
              <w:t>10</w:t>
            </w:r>
          </w:p>
        </w:tc>
      </w:tr>
    </w:tbl>
    <w:p w:rsidR="00463034" w:rsidRPr="00A507C6" w:rsidRDefault="00463034" w:rsidP="00A507C6">
      <w:pPr>
        <w:pStyle w:val="ListParagraph"/>
        <w:numPr>
          <w:ilvl w:val="0"/>
          <w:numId w:val="8"/>
        </w:numPr>
        <w:spacing w:after="0" w:line="276" w:lineRule="auto"/>
        <w:ind w:left="709" w:hanging="425"/>
        <w:jc w:val="both"/>
        <w:rPr>
          <w:rFonts w:asciiTheme="minorBidi" w:hAnsiTheme="minorBidi"/>
          <w:b/>
          <w:bCs/>
          <w:color w:val="FF0000"/>
          <w:sz w:val="24"/>
          <w:szCs w:val="24"/>
        </w:rPr>
      </w:pPr>
      <w:r w:rsidRPr="00A507C6">
        <w:rPr>
          <w:rFonts w:asciiTheme="minorBidi" w:hAnsiTheme="minorBidi"/>
          <w:b/>
          <w:bCs/>
          <w:color w:val="FF0000"/>
          <w:sz w:val="24"/>
          <w:szCs w:val="24"/>
        </w:rPr>
        <w:lastRenderedPageBreak/>
        <w:t xml:space="preserve">Criterion Three: Internationalization (Score: 150) </w:t>
      </w:r>
    </w:p>
    <w:p w:rsidR="00463034" w:rsidRPr="0065153E" w:rsidRDefault="00463034" w:rsidP="00D7066A">
      <w:pPr>
        <w:spacing w:after="0" w:line="276" w:lineRule="auto"/>
        <w:ind w:left="360"/>
        <w:jc w:val="both"/>
        <w:rPr>
          <w:rFonts w:asciiTheme="minorBidi" w:hAnsiTheme="minorBidi"/>
        </w:rPr>
      </w:pPr>
      <w:r w:rsidRPr="0065153E">
        <w:rPr>
          <w:rFonts w:asciiTheme="minorBidi" w:hAnsiTheme="minorBidi"/>
        </w:rPr>
        <w:t>The</w:t>
      </w:r>
      <w:r w:rsidR="00D7066A">
        <w:rPr>
          <w:rFonts w:asciiTheme="minorBidi" w:hAnsiTheme="minorBidi"/>
        </w:rPr>
        <w:t xml:space="preserve"> Internationalization Criterion </w:t>
      </w:r>
      <w:r w:rsidR="004C24ED">
        <w:rPr>
          <w:rFonts w:asciiTheme="minorBidi" w:hAnsiTheme="minorBidi"/>
        </w:rPr>
        <w:t>includes</w:t>
      </w:r>
      <w:r w:rsidRPr="0065153E">
        <w:rPr>
          <w:rFonts w:asciiTheme="minorBidi" w:hAnsiTheme="minorBidi"/>
        </w:rPr>
        <w:t xml:space="preserve"> eight indicators reflecting the positive reputation and the international fa</w:t>
      </w:r>
      <w:r w:rsidR="004C24ED">
        <w:rPr>
          <w:rFonts w:asciiTheme="minorBidi" w:hAnsiTheme="minorBidi"/>
        </w:rPr>
        <w:t>me</w:t>
      </w:r>
      <w:r w:rsidRPr="0065153E">
        <w:rPr>
          <w:rFonts w:asciiTheme="minorBidi" w:hAnsiTheme="minorBidi"/>
        </w:rPr>
        <w:t xml:space="preserve"> of the university and its capability of marketing itself internationally upon concluding cultural exchange agreements and attracting international students from various parts of the world, its engagement in hosted or joint academic programs with international universities at the undergraduate and graduate levels.</w:t>
      </w:r>
    </w:p>
    <w:p w:rsidR="00463034" w:rsidRPr="0065153E" w:rsidRDefault="00463034" w:rsidP="00D7066A">
      <w:pPr>
        <w:spacing w:after="0" w:line="276" w:lineRule="auto"/>
        <w:ind w:left="360"/>
        <w:jc w:val="both"/>
        <w:rPr>
          <w:rFonts w:asciiTheme="minorBidi" w:hAnsiTheme="minorBidi"/>
        </w:rPr>
      </w:pPr>
      <w:r w:rsidRPr="0065153E">
        <w:rPr>
          <w:rFonts w:asciiTheme="minorBidi" w:hAnsiTheme="minorBidi"/>
        </w:rPr>
        <w:t xml:space="preserve">This </w:t>
      </w:r>
      <w:r w:rsidR="00D7066A">
        <w:rPr>
          <w:rFonts w:asciiTheme="minorBidi" w:hAnsiTheme="minorBidi"/>
        </w:rPr>
        <w:t>C</w:t>
      </w:r>
      <w:r w:rsidRPr="0065153E">
        <w:rPr>
          <w:rFonts w:asciiTheme="minorBidi" w:hAnsiTheme="minorBidi"/>
        </w:rPr>
        <w:t xml:space="preserve">riterion also resembles the proficiency and quality of its teaching staff members via their work as editors or on the editorial </w:t>
      </w:r>
      <w:r w:rsidR="00FA0B9B" w:rsidRPr="0065153E">
        <w:rPr>
          <w:rFonts w:asciiTheme="minorBidi" w:hAnsiTheme="minorBidi"/>
        </w:rPr>
        <w:t xml:space="preserve">boards of refereed international </w:t>
      </w:r>
      <w:r w:rsidR="00D7066A" w:rsidRPr="0065153E">
        <w:rPr>
          <w:rFonts w:asciiTheme="minorBidi" w:hAnsiTheme="minorBidi"/>
        </w:rPr>
        <w:t xml:space="preserve">scientific </w:t>
      </w:r>
      <w:r w:rsidR="00D53E8F" w:rsidRPr="0065153E">
        <w:rPr>
          <w:rFonts w:asciiTheme="minorBidi" w:hAnsiTheme="minorBidi"/>
        </w:rPr>
        <w:t>journals</w:t>
      </w:r>
      <w:r w:rsidR="00FA0B9B" w:rsidRPr="0065153E">
        <w:rPr>
          <w:rFonts w:asciiTheme="minorBidi" w:hAnsiTheme="minorBidi"/>
        </w:rPr>
        <w:t>, their participation in scientific conferences or in joint international research projects which will result in joint publication with international researchers, attracting some of them by prestigious international universities to spend their sabbatical leaves. This Criterion also indicates the ability of the university to attract a number of distinguished teaching and research staff members to join it which enhances its international reputation.</w:t>
      </w:r>
    </w:p>
    <w:p w:rsidR="00FA0B9B" w:rsidRPr="0065153E" w:rsidRDefault="00FA0B9B" w:rsidP="0017568E">
      <w:pPr>
        <w:spacing w:after="0" w:line="276" w:lineRule="auto"/>
        <w:ind w:left="360"/>
        <w:jc w:val="both"/>
        <w:rPr>
          <w:rFonts w:asciiTheme="minorBidi" w:hAnsiTheme="minorBidi"/>
        </w:rPr>
      </w:pPr>
      <w:r w:rsidRPr="0065153E">
        <w:rPr>
          <w:rFonts w:asciiTheme="minorBidi" w:hAnsiTheme="minorBidi"/>
        </w:rPr>
        <w:t>It should be noted the time periods for the indicators of this Criterion are as follows:</w:t>
      </w:r>
    </w:p>
    <w:p w:rsidR="00FA0B9B" w:rsidRDefault="00FA0B9B" w:rsidP="0017568E">
      <w:pPr>
        <w:spacing w:after="0" w:line="276" w:lineRule="auto"/>
        <w:ind w:left="360"/>
        <w:jc w:val="both"/>
        <w:rPr>
          <w:rFonts w:asciiTheme="minorBidi" w:hAnsiTheme="minorBidi"/>
        </w:rPr>
      </w:pPr>
      <w:r w:rsidRPr="0065153E">
        <w:rPr>
          <w:rFonts w:asciiTheme="minorBidi" w:hAnsiTheme="minorBidi"/>
        </w:rPr>
        <w:t xml:space="preserve">Indicators (3-1), (3-2), (3-4) and (3-5) are measured according to the academic year period. Indicators (3-6) and (3-7) are measured according to the Gregorian year </w:t>
      </w:r>
      <w:r w:rsidR="00D7066A">
        <w:rPr>
          <w:rFonts w:asciiTheme="minorBidi" w:hAnsiTheme="minorBidi"/>
        </w:rPr>
        <w:t xml:space="preserve">time </w:t>
      </w:r>
      <w:r w:rsidRPr="0065153E">
        <w:rPr>
          <w:rFonts w:asciiTheme="minorBidi" w:hAnsiTheme="minorBidi"/>
        </w:rPr>
        <w:t>period</w:t>
      </w:r>
      <w:r w:rsidR="00D7066A">
        <w:rPr>
          <w:rFonts w:asciiTheme="minorBidi" w:hAnsiTheme="minorBidi"/>
        </w:rPr>
        <w:t>,</w:t>
      </w:r>
      <w:r w:rsidRPr="0065153E">
        <w:rPr>
          <w:rFonts w:asciiTheme="minorBidi" w:hAnsiTheme="minorBidi"/>
        </w:rPr>
        <w:t xml:space="preserve"> which starts on the first of January and ends on the thirty-first of December of the specified year, because the external database issues its accredited special reports for the Gregorian year.</w:t>
      </w:r>
    </w:p>
    <w:p w:rsidR="00E309DA" w:rsidRPr="0065153E" w:rsidRDefault="00E309DA" w:rsidP="0017568E">
      <w:pPr>
        <w:spacing w:after="0" w:line="276" w:lineRule="auto"/>
        <w:ind w:left="360"/>
        <w:jc w:val="both"/>
        <w:rPr>
          <w:rFonts w:asciiTheme="minorBidi" w:hAnsiTheme="minorBidi"/>
        </w:rPr>
      </w:pPr>
    </w:p>
    <w:tbl>
      <w:tblPr>
        <w:tblStyle w:val="TableGrid"/>
        <w:tblW w:w="9285" w:type="dxa"/>
        <w:tblInd w:w="48" w:type="dxa"/>
        <w:tblLayout w:type="fixed"/>
        <w:tblLook w:val="04A0" w:firstRow="1" w:lastRow="0" w:firstColumn="1" w:lastColumn="0" w:noHBand="0" w:noVBand="1"/>
      </w:tblPr>
      <w:tblGrid>
        <w:gridCol w:w="572"/>
        <w:gridCol w:w="1909"/>
        <w:gridCol w:w="3260"/>
        <w:gridCol w:w="1559"/>
        <w:gridCol w:w="1134"/>
        <w:gridCol w:w="851"/>
      </w:tblGrid>
      <w:tr w:rsidR="00B31D22" w:rsidRPr="0065153E" w:rsidTr="0017568E">
        <w:tc>
          <w:tcPr>
            <w:tcW w:w="57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31D22" w:rsidRPr="0065153E" w:rsidRDefault="00B31D22" w:rsidP="0017568E">
            <w:pPr>
              <w:spacing w:line="276" w:lineRule="auto"/>
              <w:jc w:val="center"/>
              <w:rPr>
                <w:rFonts w:asciiTheme="minorBidi" w:hAnsiTheme="minorBidi"/>
                <w:b/>
                <w:bCs/>
              </w:rPr>
            </w:pPr>
            <w:r w:rsidRPr="0065153E">
              <w:rPr>
                <w:rFonts w:asciiTheme="minorBidi" w:hAnsiTheme="minorBidi"/>
                <w:b/>
                <w:bCs/>
              </w:rPr>
              <w:t>No.</w:t>
            </w:r>
          </w:p>
        </w:tc>
        <w:tc>
          <w:tcPr>
            <w:tcW w:w="1909"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31D22" w:rsidRPr="0065153E" w:rsidRDefault="00B31D22" w:rsidP="0017568E">
            <w:pPr>
              <w:spacing w:line="276" w:lineRule="auto"/>
              <w:jc w:val="center"/>
              <w:rPr>
                <w:rFonts w:asciiTheme="minorBidi" w:hAnsiTheme="minorBidi"/>
                <w:b/>
                <w:bCs/>
              </w:rPr>
            </w:pPr>
            <w:r w:rsidRPr="0065153E">
              <w:rPr>
                <w:rFonts w:asciiTheme="minorBidi" w:hAnsiTheme="minorBidi"/>
                <w:b/>
                <w:bCs/>
              </w:rPr>
              <w:t>Indicator</w:t>
            </w:r>
          </w:p>
        </w:tc>
        <w:tc>
          <w:tcPr>
            <w:tcW w:w="3260"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31D22" w:rsidRPr="0065153E" w:rsidRDefault="00B31D22" w:rsidP="0017568E">
            <w:pPr>
              <w:spacing w:line="276" w:lineRule="auto"/>
              <w:jc w:val="center"/>
              <w:rPr>
                <w:rFonts w:asciiTheme="minorBidi" w:hAnsiTheme="minorBidi"/>
                <w:b/>
                <w:bCs/>
              </w:rPr>
            </w:pPr>
            <w:r w:rsidRPr="0065153E">
              <w:rPr>
                <w:rFonts w:asciiTheme="minorBidi" w:hAnsiTheme="minorBidi"/>
                <w:b/>
                <w:bCs/>
              </w:rPr>
              <w:t>Measurement</w:t>
            </w:r>
          </w:p>
        </w:tc>
        <w:tc>
          <w:tcPr>
            <w:tcW w:w="1559"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31D22" w:rsidRPr="0065153E" w:rsidRDefault="00B31D22" w:rsidP="0017568E">
            <w:pPr>
              <w:spacing w:line="276" w:lineRule="auto"/>
              <w:jc w:val="center"/>
              <w:rPr>
                <w:rFonts w:asciiTheme="minorBidi" w:hAnsiTheme="minorBidi"/>
                <w:b/>
                <w:bCs/>
              </w:rPr>
            </w:pPr>
            <w:r w:rsidRPr="0065153E">
              <w:rPr>
                <w:rFonts w:asciiTheme="minorBidi" w:hAnsiTheme="minorBidi"/>
                <w:b/>
                <w:bCs/>
              </w:rPr>
              <w:t>Time Period</w:t>
            </w:r>
          </w:p>
        </w:tc>
        <w:tc>
          <w:tcPr>
            <w:tcW w:w="1134"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31D22" w:rsidRPr="0065153E" w:rsidRDefault="00B31D22" w:rsidP="0017568E">
            <w:pPr>
              <w:spacing w:line="276" w:lineRule="auto"/>
              <w:jc w:val="center"/>
              <w:rPr>
                <w:rFonts w:asciiTheme="minorBidi" w:hAnsiTheme="minorBidi"/>
                <w:b/>
                <w:bCs/>
              </w:rPr>
            </w:pPr>
            <w:r w:rsidRPr="0065153E">
              <w:rPr>
                <w:rFonts w:asciiTheme="minorBidi" w:hAnsiTheme="minorBidi"/>
                <w:b/>
                <w:bCs/>
              </w:rPr>
              <w:t>Source</w:t>
            </w:r>
          </w:p>
        </w:tc>
        <w:tc>
          <w:tcPr>
            <w:tcW w:w="851"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31D22" w:rsidRPr="0065153E" w:rsidRDefault="00B31D22" w:rsidP="0017568E">
            <w:pPr>
              <w:spacing w:line="276" w:lineRule="auto"/>
              <w:jc w:val="center"/>
              <w:rPr>
                <w:rFonts w:asciiTheme="minorBidi" w:hAnsiTheme="minorBidi"/>
                <w:b/>
                <w:bCs/>
              </w:rPr>
            </w:pPr>
            <w:r w:rsidRPr="0065153E">
              <w:rPr>
                <w:rFonts w:asciiTheme="minorBidi" w:hAnsiTheme="minorBidi"/>
                <w:b/>
                <w:bCs/>
              </w:rPr>
              <w:t>Score</w:t>
            </w:r>
          </w:p>
        </w:tc>
      </w:tr>
      <w:tr w:rsidR="00B31D22" w:rsidRPr="0065153E" w:rsidTr="0017568E">
        <w:tc>
          <w:tcPr>
            <w:tcW w:w="572" w:type="dxa"/>
            <w:tcBorders>
              <w:top w:val="single" w:sz="18" w:space="0" w:color="auto"/>
              <w:left w:val="single" w:sz="18" w:space="0" w:color="auto"/>
            </w:tcBorders>
          </w:tcPr>
          <w:p w:rsidR="00B31D22" w:rsidRPr="0065153E" w:rsidRDefault="00B31D22" w:rsidP="004C24ED">
            <w:pPr>
              <w:jc w:val="center"/>
              <w:rPr>
                <w:rFonts w:asciiTheme="minorBidi" w:hAnsiTheme="minorBidi"/>
                <w:b/>
                <w:bCs/>
                <w:sz w:val="20"/>
                <w:szCs w:val="20"/>
              </w:rPr>
            </w:pPr>
            <w:r>
              <w:rPr>
                <w:rFonts w:asciiTheme="minorBidi" w:hAnsiTheme="minorBidi"/>
                <w:b/>
                <w:bCs/>
                <w:sz w:val="20"/>
                <w:szCs w:val="20"/>
              </w:rPr>
              <w:t>3</w:t>
            </w:r>
            <w:r w:rsidRPr="0065153E">
              <w:rPr>
                <w:rFonts w:asciiTheme="minorBidi" w:hAnsiTheme="minorBidi"/>
                <w:b/>
                <w:bCs/>
                <w:sz w:val="20"/>
                <w:szCs w:val="20"/>
              </w:rPr>
              <w:t>-1</w:t>
            </w:r>
          </w:p>
        </w:tc>
        <w:tc>
          <w:tcPr>
            <w:tcW w:w="1909" w:type="dxa"/>
            <w:tcBorders>
              <w:top w:val="single" w:sz="18" w:space="0" w:color="auto"/>
            </w:tcBorders>
          </w:tcPr>
          <w:p w:rsidR="00B31D22" w:rsidRPr="0065153E" w:rsidRDefault="00B31D22" w:rsidP="004C24ED">
            <w:pPr>
              <w:rPr>
                <w:rFonts w:asciiTheme="minorBidi" w:hAnsiTheme="minorBidi"/>
                <w:sz w:val="20"/>
                <w:szCs w:val="20"/>
              </w:rPr>
            </w:pPr>
            <w:r>
              <w:rPr>
                <w:rFonts w:asciiTheme="minorBidi" w:hAnsiTheme="minorBidi"/>
                <w:sz w:val="20"/>
                <w:szCs w:val="20"/>
              </w:rPr>
              <w:t>International students</w:t>
            </w:r>
          </w:p>
        </w:tc>
        <w:tc>
          <w:tcPr>
            <w:tcW w:w="3260" w:type="dxa"/>
            <w:tcBorders>
              <w:top w:val="single" w:sz="18" w:space="0" w:color="auto"/>
            </w:tcBorders>
          </w:tcPr>
          <w:p w:rsidR="00B31D22" w:rsidRPr="0065153E" w:rsidRDefault="00B31D22" w:rsidP="004C24ED">
            <w:pPr>
              <w:rPr>
                <w:rFonts w:asciiTheme="minorBidi" w:hAnsiTheme="minorBidi"/>
                <w:sz w:val="20"/>
                <w:szCs w:val="20"/>
              </w:rPr>
            </w:pPr>
            <w:r w:rsidRPr="0065153E">
              <w:rPr>
                <w:rFonts w:asciiTheme="minorBidi" w:hAnsiTheme="minorBidi"/>
                <w:sz w:val="20"/>
                <w:szCs w:val="20"/>
              </w:rPr>
              <w:t xml:space="preserve">Number of </w:t>
            </w:r>
            <w:r>
              <w:rPr>
                <w:rFonts w:asciiTheme="minorBidi" w:hAnsiTheme="minorBidi"/>
                <w:sz w:val="20"/>
                <w:szCs w:val="20"/>
              </w:rPr>
              <w:t>international</w:t>
            </w:r>
            <w:r w:rsidR="00D7066A">
              <w:rPr>
                <w:rFonts w:asciiTheme="minorBidi" w:hAnsiTheme="minorBidi"/>
                <w:sz w:val="20"/>
                <w:szCs w:val="20"/>
              </w:rPr>
              <w:t xml:space="preserve"> student</w:t>
            </w:r>
            <w:r w:rsidRPr="0065153E">
              <w:rPr>
                <w:rFonts w:asciiTheme="minorBidi" w:hAnsiTheme="minorBidi"/>
                <w:sz w:val="20"/>
                <w:szCs w:val="20"/>
              </w:rPr>
              <w:t xml:space="preserve">s </w:t>
            </w:r>
            <w:r w:rsidR="00523E1D" w:rsidRPr="00523E1D">
              <w:rPr>
                <w:rFonts w:asciiTheme="minorBidi" w:hAnsiTheme="minorBidi"/>
                <w:b/>
                <w:bCs/>
                <w:sz w:val="24"/>
                <w:szCs w:val="24"/>
              </w:rPr>
              <w:t>÷</w:t>
            </w:r>
            <w:r w:rsidRPr="0065153E">
              <w:rPr>
                <w:rFonts w:asciiTheme="minorBidi" w:hAnsiTheme="minorBidi"/>
                <w:sz w:val="20"/>
                <w:szCs w:val="20"/>
              </w:rPr>
              <w:t xml:space="preserve"> Total number of </w:t>
            </w:r>
            <w:r>
              <w:rPr>
                <w:rFonts w:asciiTheme="minorBidi" w:hAnsiTheme="minorBidi"/>
                <w:sz w:val="20"/>
                <w:szCs w:val="20"/>
              </w:rPr>
              <w:t>students</w:t>
            </w:r>
          </w:p>
        </w:tc>
        <w:tc>
          <w:tcPr>
            <w:tcW w:w="1559" w:type="dxa"/>
            <w:tcBorders>
              <w:top w:val="single" w:sz="18" w:space="0" w:color="auto"/>
            </w:tcBorders>
          </w:tcPr>
          <w:p w:rsidR="00B31D22" w:rsidRPr="0065153E" w:rsidRDefault="004C24ED" w:rsidP="004C24ED">
            <w:pPr>
              <w:jc w:val="center"/>
              <w:rPr>
                <w:rFonts w:asciiTheme="minorBidi" w:hAnsiTheme="minorBidi"/>
                <w:sz w:val="20"/>
                <w:szCs w:val="20"/>
              </w:rPr>
            </w:pPr>
            <w:r>
              <w:rPr>
                <w:rFonts w:asciiTheme="minorBidi" w:hAnsiTheme="minorBidi"/>
                <w:sz w:val="20"/>
                <w:szCs w:val="20"/>
              </w:rPr>
              <w:t>The a</w:t>
            </w:r>
            <w:r w:rsidR="00B31D22">
              <w:rPr>
                <w:rFonts w:asciiTheme="minorBidi" w:hAnsiTheme="minorBidi"/>
                <w:sz w:val="20"/>
                <w:szCs w:val="20"/>
              </w:rPr>
              <w:t xml:space="preserve">cademic </w:t>
            </w:r>
            <w:r>
              <w:rPr>
                <w:rFonts w:asciiTheme="minorBidi" w:hAnsiTheme="minorBidi"/>
                <w:sz w:val="20"/>
                <w:szCs w:val="20"/>
              </w:rPr>
              <w:t>y</w:t>
            </w:r>
            <w:r w:rsidR="00B31D22">
              <w:rPr>
                <w:rFonts w:asciiTheme="minorBidi" w:hAnsiTheme="minorBidi"/>
                <w:sz w:val="20"/>
                <w:szCs w:val="20"/>
              </w:rPr>
              <w:t>ear</w:t>
            </w:r>
            <w:r w:rsidR="00B31D22" w:rsidRPr="0065153E">
              <w:rPr>
                <w:rFonts w:asciiTheme="minorBidi" w:hAnsiTheme="minorBidi"/>
                <w:sz w:val="20"/>
                <w:szCs w:val="20"/>
              </w:rPr>
              <w:t xml:space="preserve"> 2016</w:t>
            </w:r>
            <w:r w:rsidR="00AE0AA0">
              <w:rPr>
                <w:rFonts w:asciiTheme="minorBidi" w:hAnsiTheme="minorBidi"/>
                <w:sz w:val="20"/>
                <w:szCs w:val="20"/>
              </w:rPr>
              <w:t>-</w:t>
            </w:r>
            <w:r w:rsidR="00B31D22" w:rsidRPr="0065153E">
              <w:rPr>
                <w:rFonts w:asciiTheme="minorBidi" w:hAnsiTheme="minorBidi"/>
                <w:sz w:val="20"/>
                <w:szCs w:val="20"/>
              </w:rPr>
              <w:t>2017</w:t>
            </w:r>
          </w:p>
        </w:tc>
        <w:tc>
          <w:tcPr>
            <w:tcW w:w="1134" w:type="dxa"/>
            <w:tcBorders>
              <w:top w:val="single" w:sz="18" w:space="0" w:color="auto"/>
            </w:tcBorders>
          </w:tcPr>
          <w:p w:rsidR="00B31D22" w:rsidRPr="0065153E" w:rsidRDefault="00B31D22" w:rsidP="004C24ED">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top w:val="single" w:sz="18" w:space="0" w:color="auto"/>
              <w:right w:val="single" w:sz="18" w:space="0" w:color="auto"/>
            </w:tcBorders>
          </w:tcPr>
          <w:p w:rsidR="00B31D22" w:rsidRPr="0065153E" w:rsidRDefault="00B31D22" w:rsidP="004C24ED">
            <w:pPr>
              <w:jc w:val="center"/>
              <w:rPr>
                <w:rFonts w:asciiTheme="minorBidi" w:hAnsiTheme="minorBidi"/>
                <w:sz w:val="20"/>
                <w:szCs w:val="20"/>
              </w:rPr>
            </w:pPr>
            <w:r>
              <w:rPr>
                <w:rFonts w:asciiTheme="minorBidi" w:hAnsiTheme="minorBidi"/>
                <w:sz w:val="20"/>
                <w:szCs w:val="20"/>
              </w:rPr>
              <w:t>2</w:t>
            </w:r>
            <w:r w:rsidRPr="0065153E">
              <w:rPr>
                <w:rFonts w:asciiTheme="minorBidi" w:hAnsiTheme="minorBidi"/>
                <w:sz w:val="20"/>
                <w:szCs w:val="20"/>
              </w:rPr>
              <w:t>0</w:t>
            </w:r>
          </w:p>
        </w:tc>
      </w:tr>
      <w:tr w:rsidR="00B31D22" w:rsidRPr="0065153E" w:rsidTr="0017568E">
        <w:tc>
          <w:tcPr>
            <w:tcW w:w="572" w:type="dxa"/>
            <w:tcBorders>
              <w:left w:val="single" w:sz="18" w:space="0" w:color="auto"/>
            </w:tcBorders>
          </w:tcPr>
          <w:p w:rsidR="00B31D22" w:rsidRPr="0065153E" w:rsidRDefault="00B31D22" w:rsidP="004C24ED">
            <w:pPr>
              <w:jc w:val="center"/>
              <w:rPr>
                <w:rFonts w:asciiTheme="minorBidi" w:hAnsiTheme="minorBidi"/>
                <w:b/>
                <w:bCs/>
                <w:sz w:val="20"/>
                <w:szCs w:val="20"/>
              </w:rPr>
            </w:pPr>
            <w:r>
              <w:rPr>
                <w:rFonts w:asciiTheme="minorBidi" w:hAnsiTheme="minorBidi"/>
                <w:b/>
                <w:bCs/>
                <w:sz w:val="20"/>
                <w:szCs w:val="20"/>
              </w:rPr>
              <w:t>3</w:t>
            </w:r>
            <w:r w:rsidRPr="0065153E">
              <w:rPr>
                <w:rFonts w:asciiTheme="minorBidi" w:hAnsiTheme="minorBidi"/>
                <w:b/>
                <w:bCs/>
                <w:sz w:val="20"/>
                <w:szCs w:val="20"/>
              </w:rPr>
              <w:t>-2</w:t>
            </w:r>
          </w:p>
        </w:tc>
        <w:tc>
          <w:tcPr>
            <w:tcW w:w="1909" w:type="dxa"/>
          </w:tcPr>
          <w:p w:rsidR="00B31D22" w:rsidRPr="0065153E" w:rsidRDefault="00B31D22" w:rsidP="004C24ED">
            <w:pPr>
              <w:rPr>
                <w:rFonts w:asciiTheme="minorBidi" w:hAnsiTheme="minorBidi"/>
                <w:sz w:val="20"/>
                <w:szCs w:val="20"/>
              </w:rPr>
            </w:pPr>
            <w:r>
              <w:rPr>
                <w:rFonts w:asciiTheme="minorBidi" w:hAnsiTheme="minorBidi"/>
                <w:sz w:val="20"/>
                <w:szCs w:val="20"/>
              </w:rPr>
              <w:t>Visitor students</w:t>
            </w:r>
          </w:p>
        </w:tc>
        <w:tc>
          <w:tcPr>
            <w:tcW w:w="3260" w:type="dxa"/>
          </w:tcPr>
          <w:p w:rsidR="00B31D22" w:rsidRPr="0065153E" w:rsidRDefault="00B31D22" w:rsidP="004C24ED">
            <w:pPr>
              <w:rPr>
                <w:rFonts w:asciiTheme="minorBidi" w:hAnsiTheme="minorBidi"/>
                <w:sz w:val="20"/>
                <w:szCs w:val="20"/>
              </w:rPr>
            </w:pPr>
            <w:r w:rsidRPr="0065153E">
              <w:rPr>
                <w:rFonts w:asciiTheme="minorBidi" w:hAnsiTheme="minorBidi"/>
                <w:sz w:val="20"/>
                <w:szCs w:val="20"/>
              </w:rPr>
              <w:t xml:space="preserve">Number of </w:t>
            </w:r>
            <w:r>
              <w:rPr>
                <w:rFonts w:asciiTheme="minorBidi" w:hAnsiTheme="minorBidi"/>
                <w:sz w:val="20"/>
                <w:szCs w:val="20"/>
              </w:rPr>
              <w:t>visitor students</w:t>
            </w:r>
            <w:r w:rsidRPr="0065153E">
              <w:rPr>
                <w:rFonts w:asciiTheme="minorBidi" w:hAnsiTheme="minorBidi"/>
                <w:sz w:val="20"/>
                <w:szCs w:val="20"/>
              </w:rPr>
              <w:t xml:space="preserve"> </w:t>
            </w:r>
            <w:r w:rsidR="004C24ED">
              <w:rPr>
                <w:rFonts w:asciiTheme="minorBidi" w:hAnsiTheme="minorBidi"/>
                <w:sz w:val="20"/>
                <w:szCs w:val="20"/>
              </w:rPr>
              <w:t>according to student</w:t>
            </w:r>
            <w:r>
              <w:rPr>
                <w:rFonts w:asciiTheme="minorBidi" w:hAnsiTheme="minorBidi"/>
                <w:sz w:val="20"/>
                <w:szCs w:val="20"/>
              </w:rPr>
              <w:t xml:space="preserve"> exchange agreements</w:t>
            </w:r>
            <w:r w:rsidRPr="0065153E">
              <w:rPr>
                <w:rFonts w:asciiTheme="minorBidi" w:hAnsiTheme="minorBidi"/>
                <w:sz w:val="20"/>
                <w:szCs w:val="20"/>
              </w:rPr>
              <w:t xml:space="preserve">  </w:t>
            </w:r>
            <w:r w:rsidR="00523E1D" w:rsidRPr="00523E1D">
              <w:rPr>
                <w:rFonts w:asciiTheme="minorBidi" w:hAnsiTheme="minorBidi"/>
                <w:b/>
                <w:bCs/>
                <w:sz w:val="24"/>
                <w:szCs w:val="24"/>
              </w:rPr>
              <w:t>÷</w:t>
            </w:r>
            <w:r w:rsidRPr="0065153E">
              <w:rPr>
                <w:rFonts w:asciiTheme="minorBidi" w:hAnsiTheme="minorBidi"/>
                <w:sz w:val="20"/>
                <w:szCs w:val="20"/>
              </w:rPr>
              <w:t xml:space="preserve"> </w:t>
            </w:r>
            <w:r>
              <w:rPr>
                <w:rFonts w:asciiTheme="minorBidi" w:hAnsiTheme="minorBidi"/>
                <w:sz w:val="20"/>
                <w:szCs w:val="20"/>
              </w:rPr>
              <w:t>Total n</w:t>
            </w:r>
            <w:r w:rsidRPr="0065153E">
              <w:rPr>
                <w:rFonts w:asciiTheme="minorBidi" w:hAnsiTheme="minorBidi"/>
                <w:sz w:val="20"/>
                <w:szCs w:val="20"/>
              </w:rPr>
              <w:t xml:space="preserve">umber of </w:t>
            </w:r>
            <w:r>
              <w:rPr>
                <w:rFonts w:asciiTheme="minorBidi" w:hAnsiTheme="minorBidi"/>
                <w:sz w:val="20"/>
                <w:szCs w:val="20"/>
              </w:rPr>
              <w:t>students</w:t>
            </w:r>
          </w:p>
        </w:tc>
        <w:tc>
          <w:tcPr>
            <w:tcW w:w="1559" w:type="dxa"/>
          </w:tcPr>
          <w:p w:rsidR="00B31D22" w:rsidRPr="0065153E" w:rsidRDefault="004C24ED" w:rsidP="004C24ED">
            <w:pPr>
              <w:jc w:val="center"/>
              <w:rPr>
                <w:rFonts w:asciiTheme="minorBidi" w:hAnsiTheme="minorBidi"/>
                <w:sz w:val="20"/>
                <w:szCs w:val="20"/>
              </w:rPr>
            </w:pPr>
            <w:r>
              <w:rPr>
                <w:rFonts w:asciiTheme="minorBidi" w:hAnsiTheme="minorBidi"/>
                <w:sz w:val="20"/>
                <w:szCs w:val="20"/>
              </w:rPr>
              <w:t>The a</w:t>
            </w:r>
            <w:r w:rsidR="00B31D22">
              <w:rPr>
                <w:rFonts w:asciiTheme="minorBidi" w:hAnsiTheme="minorBidi"/>
                <w:sz w:val="20"/>
                <w:szCs w:val="20"/>
              </w:rPr>
              <w:t xml:space="preserve">cademic </w:t>
            </w:r>
            <w:r>
              <w:rPr>
                <w:rFonts w:asciiTheme="minorBidi" w:hAnsiTheme="minorBidi"/>
                <w:sz w:val="20"/>
                <w:szCs w:val="20"/>
              </w:rPr>
              <w:t>y</w:t>
            </w:r>
            <w:r w:rsidR="00B31D22">
              <w:rPr>
                <w:rFonts w:asciiTheme="minorBidi" w:hAnsiTheme="minorBidi"/>
                <w:sz w:val="20"/>
                <w:szCs w:val="20"/>
              </w:rPr>
              <w:t>ear</w:t>
            </w:r>
            <w:r w:rsidR="00B31D22" w:rsidRPr="0065153E">
              <w:rPr>
                <w:rFonts w:asciiTheme="minorBidi" w:hAnsiTheme="minorBidi"/>
                <w:sz w:val="20"/>
                <w:szCs w:val="20"/>
              </w:rPr>
              <w:t xml:space="preserve"> 2016</w:t>
            </w:r>
            <w:r w:rsidR="00AE0AA0">
              <w:rPr>
                <w:rFonts w:asciiTheme="minorBidi" w:hAnsiTheme="minorBidi"/>
                <w:sz w:val="20"/>
                <w:szCs w:val="20"/>
              </w:rPr>
              <w:t>-</w:t>
            </w:r>
            <w:r w:rsidR="00B31D22" w:rsidRPr="0065153E">
              <w:rPr>
                <w:rFonts w:asciiTheme="minorBidi" w:hAnsiTheme="minorBidi"/>
                <w:sz w:val="20"/>
                <w:szCs w:val="20"/>
              </w:rPr>
              <w:t>2017</w:t>
            </w:r>
          </w:p>
        </w:tc>
        <w:tc>
          <w:tcPr>
            <w:tcW w:w="1134" w:type="dxa"/>
          </w:tcPr>
          <w:p w:rsidR="00B31D22" w:rsidRPr="0065153E" w:rsidRDefault="00B31D22" w:rsidP="004C24ED">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right w:val="single" w:sz="18" w:space="0" w:color="auto"/>
            </w:tcBorders>
          </w:tcPr>
          <w:p w:rsidR="00B31D22" w:rsidRPr="0065153E" w:rsidRDefault="00B31D22" w:rsidP="004C24ED">
            <w:pPr>
              <w:jc w:val="center"/>
              <w:rPr>
                <w:rFonts w:asciiTheme="minorBidi" w:hAnsiTheme="minorBidi"/>
                <w:sz w:val="20"/>
                <w:szCs w:val="20"/>
              </w:rPr>
            </w:pPr>
            <w:r>
              <w:rPr>
                <w:rFonts w:asciiTheme="minorBidi" w:hAnsiTheme="minorBidi"/>
                <w:sz w:val="20"/>
                <w:szCs w:val="20"/>
              </w:rPr>
              <w:t>2</w:t>
            </w:r>
            <w:r w:rsidRPr="0065153E">
              <w:rPr>
                <w:rFonts w:asciiTheme="minorBidi" w:hAnsiTheme="minorBidi"/>
                <w:sz w:val="20"/>
                <w:szCs w:val="20"/>
              </w:rPr>
              <w:t>0</w:t>
            </w:r>
          </w:p>
        </w:tc>
      </w:tr>
      <w:tr w:rsidR="00B31D22" w:rsidRPr="0065153E" w:rsidTr="0017568E">
        <w:tc>
          <w:tcPr>
            <w:tcW w:w="572" w:type="dxa"/>
            <w:tcBorders>
              <w:left w:val="single" w:sz="18" w:space="0" w:color="auto"/>
            </w:tcBorders>
          </w:tcPr>
          <w:p w:rsidR="00B31D22" w:rsidRPr="0065153E" w:rsidRDefault="00B31D22" w:rsidP="004C24ED">
            <w:pPr>
              <w:jc w:val="center"/>
              <w:rPr>
                <w:rFonts w:asciiTheme="minorBidi" w:hAnsiTheme="minorBidi"/>
                <w:b/>
                <w:bCs/>
                <w:sz w:val="20"/>
                <w:szCs w:val="20"/>
              </w:rPr>
            </w:pPr>
            <w:r>
              <w:rPr>
                <w:rFonts w:asciiTheme="minorBidi" w:hAnsiTheme="minorBidi"/>
                <w:b/>
                <w:bCs/>
                <w:sz w:val="20"/>
                <w:szCs w:val="20"/>
              </w:rPr>
              <w:t>3</w:t>
            </w:r>
            <w:r w:rsidRPr="0065153E">
              <w:rPr>
                <w:rFonts w:asciiTheme="minorBidi" w:hAnsiTheme="minorBidi"/>
                <w:b/>
                <w:bCs/>
                <w:sz w:val="20"/>
                <w:szCs w:val="20"/>
              </w:rPr>
              <w:t>-3</w:t>
            </w:r>
          </w:p>
        </w:tc>
        <w:tc>
          <w:tcPr>
            <w:tcW w:w="1909" w:type="dxa"/>
          </w:tcPr>
          <w:p w:rsidR="00B31D22" w:rsidRPr="0065153E" w:rsidRDefault="00B31D22" w:rsidP="004C24ED">
            <w:pPr>
              <w:rPr>
                <w:rFonts w:asciiTheme="minorBidi" w:hAnsiTheme="minorBidi"/>
                <w:sz w:val="20"/>
                <w:szCs w:val="20"/>
              </w:rPr>
            </w:pPr>
            <w:r>
              <w:rPr>
                <w:rFonts w:asciiTheme="minorBidi" w:hAnsiTheme="minorBidi"/>
                <w:sz w:val="20"/>
                <w:szCs w:val="20"/>
              </w:rPr>
              <w:t>Members of the editorial boards of international scientific journals</w:t>
            </w:r>
          </w:p>
        </w:tc>
        <w:tc>
          <w:tcPr>
            <w:tcW w:w="3260" w:type="dxa"/>
          </w:tcPr>
          <w:p w:rsidR="00B31D22" w:rsidRPr="0065153E" w:rsidRDefault="00B31D22" w:rsidP="004C24ED">
            <w:pPr>
              <w:rPr>
                <w:rFonts w:asciiTheme="minorBidi" w:hAnsiTheme="minorBidi"/>
                <w:sz w:val="20"/>
                <w:szCs w:val="20"/>
              </w:rPr>
            </w:pPr>
            <w:r>
              <w:rPr>
                <w:rFonts w:asciiTheme="minorBidi" w:hAnsiTheme="minorBidi"/>
                <w:sz w:val="20"/>
                <w:szCs w:val="20"/>
              </w:rPr>
              <w:t xml:space="preserve">Number of the teaching staff who are editors or on the editorial boards of </w:t>
            </w:r>
            <w:r w:rsidR="004C24ED">
              <w:rPr>
                <w:rFonts w:asciiTheme="minorBidi" w:hAnsiTheme="minorBidi"/>
                <w:sz w:val="20"/>
                <w:szCs w:val="20"/>
              </w:rPr>
              <w:t xml:space="preserve">refereed </w:t>
            </w:r>
            <w:r>
              <w:rPr>
                <w:rFonts w:asciiTheme="minorBidi" w:hAnsiTheme="minorBidi"/>
                <w:sz w:val="20"/>
                <w:szCs w:val="20"/>
              </w:rPr>
              <w:t>international scientific journals</w:t>
            </w:r>
          </w:p>
        </w:tc>
        <w:tc>
          <w:tcPr>
            <w:tcW w:w="1559" w:type="dxa"/>
          </w:tcPr>
          <w:p w:rsidR="00B31D22" w:rsidRPr="0065153E" w:rsidRDefault="00B31D22" w:rsidP="004C24ED">
            <w:pPr>
              <w:jc w:val="center"/>
              <w:rPr>
                <w:rFonts w:asciiTheme="minorBidi" w:hAnsiTheme="minorBidi"/>
                <w:sz w:val="20"/>
                <w:szCs w:val="20"/>
              </w:rPr>
            </w:pPr>
            <w:r>
              <w:rPr>
                <w:rFonts w:asciiTheme="minorBidi" w:hAnsiTheme="minorBidi"/>
                <w:sz w:val="20"/>
                <w:szCs w:val="20"/>
              </w:rPr>
              <w:t>On - going</w:t>
            </w:r>
          </w:p>
        </w:tc>
        <w:tc>
          <w:tcPr>
            <w:tcW w:w="1134" w:type="dxa"/>
          </w:tcPr>
          <w:p w:rsidR="00B31D22" w:rsidRPr="0065153E" w:rsidRDefault="00B31D22" w:rsidP="004C24ED">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right w:val="single" w:sz="18" w:space="0" w:color="auto"/>
            </w:tcBorders>
          </w:tcPr>
          <w:p w:rsidR="00B31D22" w:rsidRPr="0065153E" w:rsidRDefault="00B31D22" w:rsidP="004C24ED">
            <w:pPr>
              <w:jc w:val="center"/>
              <w:rPr>
                <w:rFonts w:asciiTheme="minorBidi" w:hAnsiTheme="minorBidi"/>
                <w:sz w:val="20"/>
                <w:szCs w:val="20"/>
              </w:rPr>
            </w:pPr>
            <w:r>
              <w:rPr>
                <w:rFonts w:asciiTheme="minorBidi" w:hAnsiTheme="minorBidi"/>
                <w:sz w:val="20"/>
                <w:szCs w:val="20"/>
              </w:rPr>
              <w:t>15</w:t>
            </w:r>
          </w:p>
        </w:tc>
      </w:tr>
      <w:tr w:rsidR="00B31D22" w:rsidRPr="0065153E" w:rsidTr="0017568E">
        <w:tc>
          <w:tcPr>
            <w:tcW w:w="572" w:type="dxa"/>
            <w:tcBorders>
              <w:left w:val="single" w:sz="18" w:space="0" w:color="auto"/>
            </w:tcBorders>
          </w:tcPr>
          <w:p w:rsidR="00B31D22" w:rsidRPr="0065153E" w:rsidRDefault="00B31D22" w:rsidP="004C24ED">
            <w:pPr>
              <w:jc w:val="center"/>
              <w:rPr>
                <w:rFonts w:asciiTheme="minorBidi" w:hAnsiTheme="minorBidi"/>
                <w:b/>
                <w:bCs/>
                <w:sz w:val="20"/>
                <w:szCs w:val="20"/>
              </w:rPr>
            </w:pPr>
            <w:r>
              <w:rPr>
                <w:rFonts w:asciiTheme="minorBidi" w:hAnsiTheme="minorBidi"/>
                <w:b/>
                <w:bCs/>
                <w:sz w:val="20"/>
                <w:szCs w:val="20"/>
              </w:rPr>
              <w:t>3</w:t>
            </w:r>
            <w:r w:rsidRPr="0065153E">
              <w:rPr>
                <w:rFonts w:asciiTheme="minorBidi" w:hAnsiTheme="minorBidi"/>
                <w:b/>
                <w:bCs/>
                <w:sz w:val="20"/>
                <w:szCs w:val="20"/>
              </w:rPr>
              <w:t>-4</w:t>
            </w:r>
          </w:p>
        </w:tc>
        <w:tc>
          <w:tcPr>
            <w:tcW w:w="1909" w:type="dxa"/>
          </w:tcPr>
          <w:p w:rsidR="00B31D22" w:rsidRPr="0065153E" w:rsidRDefault="00B31D22" w:rsidP="00D7066A">
            <w:pPr>
              <w:rPr>
                <w:rFonts w:asciiTheme="minorBidi" w:hAnsiTheme="minorBidi"/>
                <w:sz w:val="20"/>
                <w:szCs w:val="20"/>
              </w:rPr>
            </w:pPr>
            <w:r>
              <w:rPr>
                <w:rFonts w:asciiTheme="minorBidi" w:hAnsiTheme="minorBidi"/>
                <w:sz w:val="20"/>
                <w:szCs w:val="20"/>
              </w:rPr>
              <w:t xml:space="preserve">Foreign </w:t>
            </w:r>
            <w:r w:rsidR="004C24ED">
              <w:rPr>
                <w:rFonts w:asciiTheme="minorBidi" w:hAnsiTheme="minorBidi"/>
                <w:sz w:val="20"/>
                <w:szCs w:val="20"/>
              </w:rPr>
              <w:t xml:space="preserve">teaching and research </w:t>
            </w:r>
            <w:r>
              <w:rPr>
                <w:rFonts w:asciiTheme="minorBidi" w:hAnsiTheme="minorBidi"/>
                <w:sz w:val="20"/>
                <w:szCs w:val="20"/>
              </w:rPr>
              <w:t xml:space="preserve">staff members </w:t>
            </w:r>
          </w:p>
        </w:tc>
        <w:tc>
          <w:tcPr>
            <w:tcW w:w="3260" w:type="dxa"/>
          </w:tcPr>
          <w:p w:rsidR="00B31D22" w:rsidRPr="0065153E" w:rsidRDefault="00B31D22" w:rsidP="00D7066A">
            <w:pPr>
              <w:rPr>
                <w:rFonts w:asciiTheme="minorBidi" w:hAnsiTheme="minorBidi"/>
                <w:sz w:val="20"/>
                <w:szCs w:val="20"/>
              </w:rPr>
            </w:pPr>
            <w:r>
              <w:rPr>
                <w:rFonts w:asciiTheme="minorBidi" w:hAnsiTheme="minorBidi"/>
                <w:sz w:val="20"/>
                <w:szCs w:val="20"/>
              </w:rPr>
              <w:t xml:space="preserve">Number of </w:t>
            </w:r>
            <w:r w:rsidR="00D7066A">
              <w:rPr>
                <w:rFonts w:asciiTheme="minorBidi" w:hAnsiTheme="minorBidi"/>
                <w:sz w:val="20"/>
                <w:szCs w:val="20"/>
              </w:rPr>
              <w:t>f</w:t>
            </w:r>
            <w:r>
              <w:rPr>
                <w:rFonts w:asciiTheme="minorBidi" w:hAnsiTheme="minorBidi"/>
                <w:sz w:val="20"/>
                <w:szCs w:val="20"/>
              </w:rPr>
              <w:t>oreign teaching and research staff members</w:t>
            </w:r>
            <w:r w:rsidRPr="0065153E">
              <w:rPr>
                <w:rFonts w:asciiTheme="minorBidi" w:hAnsiTheme="minorBidi"/>
                <w:sz w:val="20"/>
                <w:szCs w:val="20"/>
              </w:rPr>
              <w:t xml:space="preserve"> </w:t>
            </w:r>
            <w:r w:rsidR="00523E1D" w:rsidRPr="00523E1D">
              <w:rPr>
                <w:rFonts w:asciiTheme="minorBidi" w:hAnsiTheme="minorBidi"/>
                <w:b/>
                <w:bCs/>
                <w:sz w:val="24"/>
                <w:szCs w:val="24"/>
              </w:rPr>
              <w:t>÷</w:t>
            </w:r>
            <w:r w:rsidRPr="0065153E">
              <w:rPr>
                <w:rFonts w:asciiTheme="minorBidi" w:hAnsiTheme="minorBidi"/>
                <w:sz w:val="20"/>
                <w:szCs w:val="20"/>
              </w:rPr>
              <w:t xml:space="preserve"> </w:t>
            </w:r>
            <w:r w:rsidR="004C24ED">
              <w:rPr>
                <w:rFonts w:asciiTheme="minorBidi" w:hAnsiTheme="minorBidi"/>
                <w:sz w:val="20"/>
                <w:szCs w:val="20"/>
              </w:rPr>
              <w:t>T</w:t>
            </w:r>
            <w:r>
              <w:rPr>
                <w:rFonts w:asciiTheme="minorBidi" w:hAnsiTheme="minorBidi"/>
                <w:sz w:val="20"/>
                <w:szCs w:val="20"/>
              </w:rPr>
              <w:t>otal number of full-time teaching and research staff members</w:t>
            </w:r>
          </w:p>
        </w:tc>
        <w:tc>
          <w:tcPr>
            <w:tcW w:w="1559" w:type="dxa"/>
          </w:tcPr>
          <w:p w:rsidR="00B31D22" w:rsidRPr="0065153E" w:rsidRDefault="004C24ED" w:rsidP="004C24ED">
            <w:pPr>
              <w:jc w:val="center"/>
              <w:rPr>
                <w:rFonts w:asciiTheme="minorBidi" w:hAnsiTheme="minorBidi"/>
                <w:sz w:val="20"/>
                <w:szCs w:val="20"/>
              </w:rPr>
            </w:pPr>
            <w:r>
              <w:rPr>
                <w:rFonts w:asciiTheme="minorBidi" w:hAnsiTheme="minorBidi"/>
                <w:sz w:val="20"/>
                <w:szCs w:val="20"/>
              </w:rPr>
              <w:t>The a</w:t>
            </w:r>
            <w:r w:rsidR="00B31D22">
              <w:rPr>
                <w:rFonts w:asciiTheme="minorBidi" w:hAnsiTheme="minorBidi"/>
                <w:sz w:val="20"/>
                <w:szCs w:val="20"/>
              </w:rPr>
              <w:t xml:space="preserve">cademic </w:t>
            </w:r>
            <w:r>
              <w:rPr>
                <w:rFonts w:asciiTheme="minorBidi" w:hAnsiTheme="minorBidi"/>
                <w:sz w:val="20"/>
                <w:szCs w:val="20"/>
              </w:rPr>
              <w:t>y</w:t>
            </w:r>
            <w:r w:rsidR="00B31D22">
              <w:rPr>
                <w:rFonts w:asciiTheme="minorBidi" w:hAnsiTheme="minorBidi"/>
                <w:sz w:val="20"/>
                <w:szCs w:val="20"/>
              </w:rPr>
              <w:t>ear</w:t>
            </w:r>
            <w:r w:rsidR="00B31D22" w:rsidRPr="0065153E">
              <w:rPr>
                <w:rFonts w:asciiTheme="minorBidi" w:hAnsiTheme="minorBidi"/>
                <w:sz w:val="20"/>
                <w:szCs w:val="20"/>
              </w:rPr>
              <w:t xml:space="preserve"> 2016</w:t>
            </w:r>
            <w:r w:rsidR="00AE0AA0">
              <w:rPr>
                <w:rFonts w:asciiTheme="minorBidi" w:hAnsiTheme="minorBidi"/>
                <w:sz w:val="20"/>
                <w:szCs w:val="20"/>
              </w:rPr>
              <w:t>-</w:t>
            </w:r>
            <w:r w:rsidR="00B31D22" w:rsidRPr="0065153E">
              <w:rPr>
                <w:rFonts w:asciiTheme="minorBidi" w:hAnsiTheme="minorBidi"/>
                <w:sz w:val="20"/>
                <w:szCs w:val="20"/>
              </w:rPr>
              <w:t>2017</w:t>
            </w:r>
          </w:p>
        </w:tc>
        <w:tc>
          <w:tcPr>
            <w:tcW w:w="1134" w:type="dxa"/>
          </w:tcPr>
          <w:p w:rsidR="00B31D22" w:rsidRPr="0065153E" w:rsidRDefault="00B31D22" w:rsidP="004C24ED">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right w:val="single" w:sz="18" w:space="0" w:color="auto"/>
            </w:tcBorders>
          </w:tcPr>
          <w:p w:rsidR="00B31D22" w:rsidRPr="0065153E" w:rsidRDefault="00B31D22" w:rsidP="004C24ED">
            <w:pPr>
              <w:jc w:val="center"/>
              <w:rPr>
                <w:rFonts w:asciiTheme="minorBidi" w:hAnsiTheme="minorBidi"/>
                <w:sz w:val="20"/>
                <w:szCs w:val="20"/>
              </w:rPr>
            </w:pPr>
            <w:r>
              <w:rPr>
                <w:rFonts w:asciiTheme="minorBidi" w:hAnsiTheme="minorBidi"/>
                <w:sz w:val="20"/>
                <w:szCs w:val="20"/>
              </w:rPr>
              <w:t>20</w:t>
            </w:r>
          </w:p>
        </w:tc>
      </w:tr>
      <w:tr w:rsidR="00B31D22" w:rsidRPr="0065153E" w:rsidTr="0017568E">
        <w:tc>
          <w:tcPr>
            <w:tcW w:w="572" w:type="dxa"/>
            <w:tcBorders>
              <w:left w:val="single" w:sz="18" w:space="0" w:color="auto"/>
              <w:bottom w:val="single" w:sz="4" w:space="0" w:color="auto"/>
            </w:tcBorders>
          </w:tcPr>
          <w:p w:rsidR="00B31D22" w:rsidRPr="0065153E" w:rsidRDefault="00B31D22" w:rsidP="004C24ED">
            <w:pPr>
              <w:jc w:val="center"/>
              <w:rPr>
                <w:rFonts w:asciiTheme="minorBidi" w:hAnsiTheme="minorBidi"/>
                <w:b/>
                <w:bCs/>
                <w:sz w:val="20"/>
                <w:szCs w:val="20"/>
              </w:rPr>
            </w:pPr>
            <w:r>
              <w:rPr>
                <w:rFonts w:asciiTheme="minorBidi" w:hAnsiTheme="minorBidi"/>
                <w:b/>
                <w:bCs/>
                <w:sz w:val="20"/>
                <w:szCs w:val="20"/>
              </w:rPr>
              <w:t>3</w:t>
            </w:r>
            <w:r w:rsidRPr="0065153E">
              <w:rPr>
                <w:rFonts w:asciiTheme="minorBidi" w:hAnsiTheme="minorBidi"/>
                <w:b/>
                <w:bCs/>
                <w:sz w:val="20"/>
                <w:szCs w:val="20"/>
              </w:rPr>
              <w:t>-5</w:t>
            </w:r>
          </w:p>
        </w:tc>
        <w:tc>
          <w:tcPr>
            <w:tcW w:w="1909" w:type="dxa"/>
            <w:tcBorders>
              <w:bottom w:val="single" w:sz="4" w:space="0" w:color="auto"/>
            </w:tcBorders>
          </w:tcPr>
          <w:p w:rsidR="00B31D22" w:rsidRPr="0065153E" w:rsidRDefault="00C63F5B" w:rsidP="00C63F5B">
            <w:pPr>
              <w:rPr>
                <w:rFonts w:asciiTheme="minorBidi" w:hAnsiTheme="minorBidi"/>
                <w:sz w:val="20"/>
                <w:szCs w:val="20"/>
              </w:rPr>
            </w:pPr>
            <w:r>
              <w:rPr>
                <w:rFonts w:asciiTheme="minorBidi" w:hAnsiTheme="minorBidi"/>
                <w:sz w:val="20"/>
                <w:szCs w:val="20"/>
              </w:rPr>
              <w:t xml:space="preserve">Sabbatical leaves </w:t>
            </w:r>
            <w:r w:rsidR="00B31D22">
              <w:rPr>
                <w:rFonts w:asciiTheme="minorBidi" w:hAnsiTheme="minorBidi"/>
                <w:sz w:val="20"/>
                <w:szCs w:val="20"/>
              </w:rPr>
              <w:t>at international universities</w:t>
            </w:r>
          </w:p>
        </w:tc>
        <w:tc>
          <w:tcPr>
            <w:tcW w:w="3260" w:type="dxa"/>
            <w:tcBorders>
              <w:bottom w:val="single" w:sz="4" w:space="0" w:color="auto"/>
            </w:tcBorders>
          </w:tcPr>
          <w:p w:rsidR="00B31D22" w:rsidRPr="0065153E" w:rsidRDefault="00B31D22" w:rsidP="004C24ED">
            <w:pPr>
              <w:rPr>
                <w:rFonts w:asciiTheme="minorBidi" w:hAnsiTheme="minorBidi"/>
                <w:sz w:val="20"/>
                <w:szCs w:val="20"/>
              </w:rPr>
            </w:pPr>
            <w:r>
              <w:rPr>
                <w:rFonts w:asciiTheme="minorBidi" w:hAnsiTheme="minorBidi"/>
                <w:sz w:val="20"/>
                <w:szCs w:val="20"/>
              </w:rPr>
              <w:t xml:space="preserve">Number of the teaching </w:t>
            </w:r>
            <w:r w:rsidR="004C24ED">
              <w:rPr>
                <w:rFonts w:asciiTheme="minorBidi" w:hAnsiTheme="minorBidi"/>
                <w:sz w:val="20"/>
                <w:szCs w:val="20"/>
              </w:rPr>
              <w:t xml:space="preserve">and </w:t>
            </w:r>
            <w:r>
              <w:rPr>
                <w:rFonts w:asciiTheme="minorBidi" w:hAnsiTheme="minorBidi"/>
                <w:sz w:val="20"/>
                <w:szCs w:val="20"/>
              </w:rPr>
              <w:t>research staff members who are on sabbatical leave at prestigious international universities</w:t>
            </w:r>
          </w:p>
        </w:tc>
        <w:tc>
          <w:tcPr>
            <w:tcW w:w="1559" w:type="dxa"/>
            <w:tcBorders>
              <w:bottom w:val="single" w:sz="4" w:space="0" w:color="auto"/>
            </w:tcBorders>
          </w:tcPr>
          <w:p w:rsidR="00B31D22" w:rsidRPr="0065153E" w:rsidRDefault="004C24ED" w:rsidP="004C24ED">
            <w:pPr>
              <w:jc w:val="center"/>
              <w:rPr>
                <w:rFonts w:asciiTheme="minorBidi" w:hAnsiTheme="minorBidi"/>
                <w:sz w:val="20"/>
                <w:szCs w:val="20"/>
              </w:rPr>
            </w:pPr>
            <w:r>
              <w:rPr>
                <w:rFonts w:asciiTheme="minorBidi" w:hAnsiTheme="minorBidi"/>
                <w:sz w:val="20"/>
                <w:szCs w:val="20"/>
              </w:rPr>
              <w:t>The a</w:t>
            </w:r>
            <w:r w:rsidR="00B31D22">
              <w:rPr>
                <w:rFonts w:asciiTheme="minorBidi" w:hAnsiTheme="minorBidi"/>
                <w:sz w:val="20"/>
                <w:szCs w:val="20"/>
              </w:rPr>
              <w:t xml:space="preserve">cademic </w:t>
            </w:r>
            <w:r>
              <w:rPr>
                <w:rFonts w:asciiTheme="minorBidi" w:hAnsiTheme="minorBidi"/>
                <w:sz w:val="20"/>
                <w:szCs w:val="20"/>
              </w:rPr>
              <w:t>y</w:t>
            </w:r>
            <w:r w:rsidR="00B31D22">
              <w:rPr>
                <w:rFonts w:asciiTheme="minorBidi" w:hAnsiTheme="minorBidi"/>
                <w:sz w:val="20"/>
                <w:szCs w:val="20"/>
              </w:rPr>
              <w:t>ear</w:t>
            </w:r>
            <w:r w:rsidR="00B31D22" w:rsidRPr="0065153E">
              <w:rPr>
                <w:rFonts w:asciiTheme="minorBidi" w:hAnsiTheme="minorBidi"/>
                <w:sz w:val="20"/>
                <w:szCs w:val="20"/>
              </w:rPr>
              <w:t xml:space="preserve"> 2016</w:t>
            </w:r>
            <w:r w:rsidR="00AE0AA0">
              <w:rPr>
                <w:rFonts w:asciiTheme="minorBidi" w:hAnsiTheme="minorBidi"/>
                <w:sz w:val="20"/>
                <w:szCs w:val="20"/>
              </w:rPr>
              <w:t>-</w:t>
            </w:r>
            <w:r w:rsidR="00B31D22" w:rsidRPr="0065153E">
              <w:rPr>
                <w:rFonts w:asciiTheme="minorBidi" w:hAnsiTheme="minorBidi"/>
                <w:sz w:val="20"/>
                <w:szCs w:val="20"/>
              </w:rPr>
              <w:t>2017</w:t>
            </w:r>
          </w:p>
        </w:tc>
        <w:tc>
          <w:tcPr>
            <w:tcW w:w="1134" w:type="dxa"/>
            <w:tcBorders>
              <w:bottom w:val="single" w:sz="4" w:space="0" w:color="auto"/>
            </w:tcBorders>
          </w:tcPr>
          <w:p w:rsidR="00B31D22" w:rsidRPr="0065153E" w:rsidRDefault="00B31D22" w:rsidP="004C24ED">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bottom w:val="single" w:sz="4" w:space="0" w:color="auto"/>
              <w:right w:val="single" w:sz="18" w:space="0" w:color="auto"/>
            </w:tcBorders>
          </w:tcPr>
          <w:p w:rsidR="00B31D22" w:rsidRPr="0065153E" w:rsidRDefault="00B31D22" w:rsidP="004C24ED">
            <w:pPr>
              <w:jc w:val="center"/>
              <w:rPr>
                <w:rFonts w:asciiTheme="minorBidi" w:hAnsiTheme="minorBidi"/>
                <w:sz w:val="20"/>
                <w:szCs w:val="20"/>
              </w:rPr>
            </w:pPr>
            <w:r>
              <w:rPr>
                <w:rFonts w:asciiTheme="minorBidi" w:hAnsiTheme="minorBidi"/>
                <w:sz w:val="20"/>
                <w:szCs w:val="20"/>
              </w:rPr>
              <w:t>15</w:t>
            </w:r>
          </w:p>
        </w:tc>
      </w:tr>
      <w:tr w:rsidR="00B31D22" w:rsidRPr="0065153E" w:rsidTr="0017568E">
        <w:tc>
          <w:tcPr>
            <w:tcW w:w="572" w:type="dxa"/>
            <w:tcBorders>
              <w:left w:val="single" w:sz="18" w:space="0" w:color="auto"/>
            </w:tcBorders>
          </w:tcPr>
          <w:p w:rsidR="00B31D22" w:rsidRPr="0065153E" w:rsidRDefault="00B31D22" w:rsidP="004C24ED">
            <w:pPr>
              <w:jc w:val="center"/>
              <w:rPr>
                <w:rFonts w:asciiTheme="minorBidi" w:hAnsiTheme="minorBidi"/>
                <w:b/>
                <w:bCs/>
                <w:sz w:val="20"/>
                <w:szCs w:val="20"/>
              </w:rPr>
            </w:pPr>
            <w:r>
              <w:rPr>
                <w:rFonts w:asciiTheme="minorBidi" w:hAnsiTheme="minorBidi"/>
                <w:b/>
                <w:bCs/>
                <w:sz w:val="20"/>
                <w:szCs w:val="20"/>
              </w:rPr>
              <w:t>3</w:t>
            </w:r>
            <w:r w:rsidRPr="0065153E">
              <w:rPr>
                <w:rFonts w:asciiTheme="minorBidi" w:hAnsiTheme="minorBidi"/>
                <w:b/>
                <w:bCs/>
                <w:sz w:val="20"/>
                <w:szCs w:val="20"/>
              </w:rPr>
              <w:t>-6</w:t>
            </w:r>
          </w:p>
        </w:tc>
        <w:tc>
          <w:tcPr>
            <w:tcW w:w="1909" w:type="dxa"/>
          </w:tcPr>
          <w:p w:rsidR="00B31D22" w:rsidRPr="0065153E" w:rsidRDefault="00B31D22" w:rsidP="004C24ED">
            <w:pPr>
              <w:rPr>
                <w:rFonts w:asciiTheme="minorBidi" w:hAnsiTheme="minorBidi"/>
                <w:sz w:val="20"/>
                <w:szCs w:val="20"/>
              </w:rPr>
            </w:pPr>
            <w:r>
              <w:rPr>
                <w:rFonts w:asciiTheme="minorBidi" w:hAnsiTheme="minorBidi"/>
                <w:sz w:val="20"/>
                <w:szCs w:val="20"/>
              </w:rPr>
              <w:t>Research works published in proceedings of international conferences</w:t>
            </w:r>
          </w:p>
        </w:tc>
        <w:tc>
          <w:tcPr>
            <w:tcW w:w="3260" w:type="dxa"/>
          </w:tcPr>
          <w:p w:rsidR="00B31D22" w:rsidRPr="0065153E" w:rsidRDefault="00B31D22" w:rsidP="004C24ED">
            <w:pPr>
              <w:rPr>
                <w:rFonts w:asciiTheme="minorBidi" w:hAnsiTheme="minorBidi"/>
                <w:sz w:val="20"/>
                <w:szCs w:val="20"/>
              </w:rPr>
            </w:pPr>
            <w:r>
              <w:rPr>
                <w:rFonts w:asciiTheme="minorBidi" w:hAnsiTheme="minorBidi"/>
                <w:sz w:val="20"/>
                <w:szCs w:val="20"/>
              </w:rPr>
              <w:t>Number of research papers published in proceedings of international conferences</w:t>
            </w:r>
          </w:p>
        </w:tc>
        <w:tc>
          <w:tcPr>
            <w:tcW w:w="1559" w:type="dxa"/>
          </w:tcPr>
          <w:p w:rsidR="00B31D22" w:rsidRPr="0065153E" w:rsidRDefault="00B31D22" w:rsidP="004C24ED">
            <w:pPr>
              <w:jc w:val="center"/>
              <w:rPr>
                <w:rFonts w:asciiTheme="minorBidi" w:hAnsiTheme="minorBidi"/>
                <w:sz w:val="20"/>
                <w:szCs w:val="20"/>
              </w:rPr>
            </w:pPr>
            <w:r>
              <w:rPr>
                <w:rFonts w:asciiTheme="minorBidi" w:hAnsiTheme="minorBidi"/>
                <w:sz w:val="20"/>
                <w:szCs w:val="20"/>
              </w:rPr>
              <w:t xml:space="preserve">The average in the two </w:t>
            </w:r>
            <w:r w:rsidR="004C24ED">
              <w:rPr>
                <w:rFonts w:asciiTheme="minorBidi" w:hAnsiTheme="minorBidi"/>
                <w:sz w:val="20"/>
                <w:szCs w:val="20"/>
              </w:rPr>
              <w:t>Gregorian</w:t>
            </w:r>
            <w:r>
              <w:rPr>
                <w:rFonts w:asciiTheme="minorBidi" w:hAnsiTheme="minorBidi"/>
                <w:sz w:val="20"/>
                <w:szCs w:val="20"/>
              </w:rPr>
              <w:t xml:space="preserve"> years 2015-2016</w:t>
            </w:r>
          </w:p>
        </w:tc>
        <w:tc>
          <w:tcPr>
            <w:tcW w:w="1134" w:type="dxa"/>
          </w:tcPr>
          <w:p w:rsidR="00B31D22" w:rsidRPr="0065153E" w:rsidRDefault="004C24ED" w:rsidP="004C24ED">
            <w:pPr>
              <w:jc w:val="center"/>
              <w:rPr>
                <w:rFonts w:asciiTheme="minorBidi" w:hAnsiTheme="minorBidi"/>
                <w:sz w:val="20"/>
                <w:szCs w:val="20"/>
              </w:rPr>
            </w:pPr>
            <w:r w:rsidRPr="0065153E">
              <w:rPr>
                <w:rFonts w:asciiTheme="minorBidi" w:hAnsiTheme="minorBidi"/>
                <w:sz w:val="20"/>
                <w:szCs w:val="20"/>
              </w:rPr>
              <w:t>E</w:t>
            </w:r>
            <w:r>
              <w:rPr>
                <w:rFonts w:asciiTheme="minorBidi" w:hAnsiTheme="minorBidi"/>
                <w:sz w:val="20"/>
                <w:szCs w:val="20"/>
              </w:rPr>
              <w:t>ls</w:t>
            </w:r>
            <w:r w:rsidRPr="0065153E">
              <w:rPr>
                <w:rFonts w:asciiTheme="minorBidi" w:hAnsiTheme="minorBidi"/>
                <w:sz w:val="20"/>
                <w:szCs w:val="20"/>
              </w:rPr>
              <w:t>evier</w:t>
            </w:r>
            <w:r w:rsidR="00B31D22" w:rsidRPr="0065153E">
              <w:rPr>
                <w:rFonts w:asciiTheme="minorBidi" w:hAnsiTheme="minorBidi"/>
                <w:sz w:val="20"/>
                <w:szCs w:val="20"/>
              </w:rPr>
              <w:t xml:space="preserve"> </w:t>
            </w:r>
            <w:r>
              <w:rPr>
                <w:rFonts w:asciiTheme="minorBidi" w:hAnsiTheme="minorBidi"/>
                <w:sz w:val="20"/>
                <w:szCs w:val="20"/>
              </w:rPr>
              <w:t>-</w:t>
            </w:r>
            <w:r w:rsidR="00B31D22" w:rsidRPr="0065153E">
              <w:rPr>
                <w:rFonts w:asciiTheme="minorBidi" w:hAnsiTheme="minorBidi"/>
                <w:sz w:val="20"/>
                <w:szCs w:val="20"/>
              </w:rPr>
              <w:t xml:space="preserve">Scopus </w:t>
            </w:r>
            <w:r w:rsidR="00B31D22">
              <w:rPr>
                <w:rFonts w:asciiTheme="minorBidi" w:hAnsiTheme="minorBidi"/>
                <w:sz w:val="20"/>
                <w:szCs w:val="20"/>
              </w:rPr>
              <w:t>D</w:t>
            </w:r>
            <w:r w:rsidR="00B31D22" w:rsidRPr="0065153E">
              <w:rPr>
                <w:rFonts w:asciiTheme="minorBidi" w:hAnsiTheme="minorBidi"/>
                <w:sz w:val="20"/>
                <w:szCs w:val="20"/>
              </w:rPr>
              <w:t>atabase</w:t>
            </w:r>
          </w:p>
        </w:tc>
        <w:tc>
          <w:tcPr>
            <w:tcW w:w="851" w:type="dxa"/>
            <w:tcBorders>
              <w:right w:val="single" w:sz="18" w:space="0" w:color="auto"/>
            </w:tcBorders>
          </w:tcPr>
          <w:p w:rsidR="00B31D22" w:rsidRPr="0065153E" w:rsidRDefault="00B31D22" w:rsidP="004C24ED">
            <w:pPr>
              <w:jc w:val="center"/>
              <w:rPr>
                <w:rFonts w:asciiTheme="minorBidi" w:hAnsiTheme="minorBidi"/>
                <w:sz w:val="20"/>
                <w:szCs w:val="20"/>
              </w:rPr>
            </w:pPr>
            <w:r>
              <w:rPr>
                <w:rFonts w:asciiTheme="minorBidi" w:hAnsiTheme="minorBidi"/>
                <w:sz w:val="20"/>
                <w:szCs w:val="20"/>
              </w:rPr>
              <w:t>2</w:t>
            </w:r>
            <w:r w:rsidRPr="0065153E">
              <w:rPr>
                <w:rFonts w:asciiTheme="minorBidi" w:hAnsiTheme="minorBidi"/>
                <w:sz w:val="20"/>
                <w:szCs w:val="20"/>
              </w:rPr>
              <w:t>0</w:t>
            </w:r>
          </w:p>
        </w:tc>
      </w:tr>
      <w:tr w:rsidR="00B31D22" w:rsidRPr="0065153E" w:rsidTr="0017568E">
        <w:tc>
          <w:tcPr>
            <w:tcW w:w="572" w:type="dxa"/>
            <w:tcBorders>
              <w:left w:val="single" w:sz="18" w:space="0" w:color="auto"/>
            </w:tcBorders>
          </w:tcPr>
          <w:p w:rsidR="00B31D22" w:rsidRPr="0065153E" w:rsidRDefault="00B31D22" w:rsidP="004C24ED">
            <w:pPr>
              <w:jc w:val="center"/>
              <w:rPr>
                <w:rFonts w:asciiTheme="minorBidi" w:hAnsiTheme="minorBidi"/>
                <w:b/>
                <w:bCs/>
                <w:sz w:val="20"/>
                <w:szCs w:val="20"/>
              </w:rPr>
            </w:pPr>
            <w:r>
              <w:rPr>
                <w:rFonts w:asciiTheme="minorBidi" w:hAnsiTheme="minorBidi"/>
                <w:b/>
                <w:bCs/>
                <w:sz w:val="20"/>
                <w:szCs w:val="20"/>
              </w:rPr>
              <w:lastRenderedPageBreak/>
              <w:t>3</w:t>
            </w:r>
            <w:r w:rsidRPr="0065153E">
              <w:rPr>
                <w:rFonts w:asciiTheme="minorBidi" w:hAnsiTheme="minorBidi"/>
                <w:b/>
                <w:bCs/>
                <w:sz w:val="20"/>
                <w:szCs w:val="20"/>
              </w:rPr>
              <w:t>-7</w:t>
            </w:r>
          </w:p>
        </w:tc>
        <w:tc>
          <w:tcPr>
            <w:tcW w:w="1909" w:type="dxa"/>
          </w:tcPr>
          <w:p w:rsidR="00B31D22" w:rsidRPr="0065153E" w:rsidRDefault="00B31D22" w:rsidP="004C24ED">
            <w:pPr>
              <w:rPr>
                <w:rFonts w:asciiTheme="minorBidi" w:hAnsiTheme="minorBidi"/>
                <w:sz w:val="20"/>
                <w:szCs w:val="20"/>
              </w:rPr>
            </w:pPr>
            <w:r>
              <w:rPr>
                <w:rFonts w:asciiTheme="minorBidi" w:hAnsiTheme="minorBidi"/>
                <w:sz w:val="20"/>
                <w:szCs w:val="20"/>
              </w:rPr>
              <w:t>Joint research</w:t>
            </w:r>
          </w:p>
        </w:tc>
        <w:tc>
          <w:tcPr>
            <w:tcW w:w="3260" w:type="dxa"/>
          </w:tcPr>
          <w:p w:rsidR="00B31D22" w:rsidRPr="0065153E" w:rsidRDefault="00B31D22" w:rsidP="004C24ED">
            <w:pPr>
              <w:rPr>
                <w:rFonts w:asciiTheme="minorBidi" w:hAnsiTheme="minorBidi"/>
                <w:sz w:val="20"/>
                <w:szCs w:val="20"/>
              </w:rPr>
            </w:pPr>
            <w:r>
              <w:rPr>
                <w:rFonts w:asciiTheme="minorBidi" w:hAnsiTheme="minorBidi"/>
                <w:sz w:val="20"/>
                <w:szCs w:val="20"/>
              </w:rPr>
              <w:t xml:space="preserve">Number of research papers jointly with at least one foreign author </w:t>
            </w:r>
            <w:r w:rsidR="00523E1D" w:rsidRPr="00523E1D">
              <w:rPr>
                <w:rFonts w:asciiTheme="minorBidi" w:hAnsiTheme="minorBidi"/>
                <w:b/>
                <w:bCs/>
                <w:sz w:val="24"/>
                <w:szCs w:val="24"/>
              </w:rPr>
              <w:t>÷</w:t>
            </w:r>
            <w:r>
              <w:rPr>
                <w:rFonts w:asciiTheme="minorBidi" w:hAnsiTheme="minorBidi"/>
                <w:sz w:val="20"/>
                <w:szCs w:val="20"/>
              </w:rPr>
              <w:t xml:space="preserve"> Number of research papers published in the university</w:t>
            </w:r>
          </w:p>
        </w:tc>
        <w:tc>
          <w:tcPr>
            <w:tcW w:w="1559" w:type="dxa"/>
          </w:tcPr>
          <w:p w:rsidR="00B31D22" w:rsidRPr="0065153E" w:rsidRDefault="00B31D22" w:rsidP="00D7066A">
            <w:pPr>
              <w:jc w:val="center"/>
              <w:rPr>
                <w:rFonts w:asciiTheme="minorBidi" w:hAnsiTheme="minorBidi"/>
                <w:sz w:val="20"/>
                <w:szCs w:val="20"/>
              </w:rPr>
            </w:pPr>
            <w:r>
              <w:rPr>
                <w:rFonts w:asciiTheme="minorBidi" w:hAnsiTheme="minorBidi"/>
                <w:sz w:val="20"/>
                <w:szCs w:val="20"/>
              </w:rPr>
              <w:t xml:space="preserve">The average in the two </w:t>
            </w:r>
            <w:r w:rsidR="00D7066A">
              <w:rPr>
                <w:rFonts w:asciiTheme="minorBidi" w:hAnsiTheme="minorBidi"/>
                <w:sz w:val="20"/>
                <w:szCs w:val="20"/>
              </w:rPr>
              <w:t xml:space="preserve">Gregorian </w:t>
            </w:r>
            <w:r>
              <w:rPr>
                <w:rFonts w:asciiTheme="minorBidi" w:hAnsiTheme="minorBidi"/>
                <w:sz w:val="20"/>
                <w:szCs w:val="20"/>
              </w:rPr>
              <w:t>years 2015-2016</w:t>
            </w:r>
          </w:p>
        </w:tc>
        <w:tc>
          <w:tcPr>
            <w:tcW w:w="1134" w:type="dxa"/>
          </w:tcPr>
          <w:p w:rsidR="00B31D22" w:rsidRPr="0065153E" w:rsidRDefault="00D7066A" w:rsidP="004C24ED">
            <w:pPr>
              <w:jc w:val="center"/>
              <w:rPr>
                <w:rFonts w:asciiTheme="minorBidi" w:hAnsiTheme="minorBidi"/>
                <w:sz w:val="20"/>
                <w:szCs w:val="20"/>
              </w:rPr>
            </w:pPr>
            <w:r w:rsidRPr="0065153E">
              <w:rPr>
                <w:rFonts w:asciiTheme="minorBidi" w:hAnsiTheme="minorBidi"/>
                <w:sz w:val="20"/>
                <w:szCs w:val="20"/>
              </w:rPr>
              <w:t>Elsevier</w:t>
            </w:r>
            <w:r>
              <w:rPr>
                <w:rFonts w:asciiTheme="minorBidi" w:hAnsiTheme="minorBidi"/>
                <w:sz w:val="20"/>
                <w:szCs w:val="20"/>
              </w:rPr>
              <w:t xml:space="preserve"> -</w:t>
            </w:r>
            <w:r w:rsidR="00B31D22" w:rsidRPr="0065153E">
              <w:rPr>
                <w:rFonts w:asciiTheme="minorBidi" w:hAnsiTheme="minorBidi"/>
                <w:sz w:val="20"/>
                <w:szCs w:val="20"/>
              </w:rPr>
              <w:t xml:space="preserve"> Scopus </w:t>
            </w:r>
            <w:r w:rsidR="00B31D22">
              <w:rPr>
                <w:rFonts w:asciiTheme="minorBidi" w:hAnsiTheme="minorBidi"/>
                <w:sz w:val="20"/>
                <w:szCs w:val="20"/>
              </w:rPr>
              <w:t>D</w:t>
            </w:r>
            <w:r w:rsidR="00B31D22" w:rsidRPr="0065153E">
              <w:rPr>
                <w:rFonts w:asciiTheme="minorBidi" w:hAnsiTheme="minorBidi"/>
                <w:sz w:val="20"/>
                <w:szCs w:val="20"/>
              </w:rPr>
              <w:t>atabase</w:t>
            </w:r>
          </w:p>
        </w:tc>
        <w:tc>
          <w:tcPr>
            <w:tcW w:w="851" w:type="dxa"/>
            <w:tcBorders>
              <w:right w:val="single" w:sz="18" w:space="0" w:color="auto"/>
            </w:tcBorders>
          </w:tcPr>
          <w:p w:rsidR="00B31D22" w:rsidRPr="0065153E" w:rsidRDefault="00B31D22" w:rsidP="004C24ED">
            <w:pPr>
              <w:jc w:val="center"/>
              <w:rPr>
                <w:rFonts w:asciiTheme="minorBidi" w:hAnsiTheme="minorBidi"/>
                <w:sz w:val="20"/>
                <w:szCs w:val="20"/>
              </w:rPr>
            </w:pPr>
            <w:r>
              <w:rPr>
                <w:rFonts w:asciiTheme="minorBidi" w:hAnsiTheme="minorBidi"/>
                <w:sz w:val="20"/>
                <w:szCs w:val="20"/>
              </w:rPr>
              <w:t>2</w:t>
            </w:r>
            <w:r w:rsidRPr="0065153E">
              <w:rPr>
                <w:rFonts w:asciiTheme="minorBidi" w:hAnsiTheme="minorBidi"/>
                <w:sz w:val="20"/>
                <w:szCs w:val="20"/>
              </w:rPr>
              <w:t>0</w:t>
            </w:r>
          </w:p>
        </w:tc>
      </w:tr>
      <w:tr w:rsidR="00171056" w:rsidRPr="0065153E" w:rsidTr="0017568E">
        <w:tc>
          <w:tcPr>
            <w:tcW w:w="572" w:type="dxa"/>
            <w:tcBorders>
              <w:left w:val="single" w:sz="18" w:space="0" w:color="auto"/>
              <w:bottom w:val="single" w:sz="18" w:space="0" w:color="auto"/>
            </w:tcBorders>
          </w:tcPr>
          <w:p w:rsidR="00171056" w:rsidRPr="0065153E" w:rsidRDefault="00171056" w:rsidP="004C24ED">
            <w:pPr>
              <w:jc w:val="center"/>
              <w:rPr>
                <w:rFonts w:asciiTheme="minorBidi" w:hAnsiTheme="minorBidi"/>
                <w:b/>
                <w:bCs/>
                <w:sz w:val="20"/>
                <w:szCs w:val="20"/>
              </w:rPr>
            </w:pPr>
            <w:r>
              <w:rPr>
                <w:rFonts w:asciiTheme="minorBidi" w:hAnsiTheme="minorBidi"/>
                <w:b/>
                <w:bCs/>
                <w:sz w:val="20"/>
                <w:szCs w:val="20"/>
              </w:rPr>
              <w:t>3</w:t>
            </w:r>
            <w:r w:rsidRPr="0065153E">
              <w:rPr>
                <w:rFonts w:asciiTheme="minorBidi" w:hAnsiTheme="minorBidi"/>
                <w:b/>
                <w:bCs/>
                <w:sz w:val="20"/>
                <w:szCs w:val="20"/>
              </w:rPr>
              <w:t>-8</w:t>
            </w:r>
          </w:p>
        </w:tc>
        <w:tc>
          <w:tcPr>
            <w:tcW w:w="1909" w:type="dxa"/>
            <w:tcBorders>
              <w:bottom w:val="single" w:sz="18" w:space="0" w:color="auto"/>
            </w:tcBorders>
          </w:tcPr>
          <w:p w:rsidR="00171056" w:rsidRPr="0065153E" w:rsidRDefault="00171056" w:rsidP="004C24ED">
            <w:pPr>
              <w:rPr>
                <w:rFonts w:asciiTheme="minorBidi" w:hAnsiTheme="minorBidi"/>
                <w:sz w:val="20"/>
                <w:szCs w:val="20"/>
              </w:rPr>
            </w:pPr>
            <w:r>
              <w:rPr>
                <w:rFonts w:asciiTheme="minorBidi" w:hAnsiTheme="minorBidi"/>
                <w:sz w:val="20"/>
                <w:szCs w:val="20"/>
              </w:rPr>
              <w:t>Joint or hosted teaching programs</w:t>
            </w:r>
          </w:p>
        </w:tc>
        <w:tc>
          <w:tcPr>
            <w:tcW w:w="3260" w:type="dxa"/>
            <w:tcBorders>
              <w:bottom w:val="single" w:sz="18" w:space="0" w:color="auto"/>
            </w:tcBorders>
          </w:tcPr>
          <w:p w:rsidR="00171056" w:rsidRPr="0065153E" w:rsidRDefault="00171056" w:rsidP="004C24ED">
            <w:pPr>
              <w:rPr>
                <w:rFonts w:asciiTheme="minorBidi" w:hAnsiTheme="minorBidi"/>
                <w:sz w:val="20"/>
                <w:szCs w:val="20"/>
              </w:rPr>
            </w:pPr>
            <w:r>
              <w:rPr>
                <w:rFonts w:asciiTheme="minorBidi" w:hAnsiTheme="minorBidi"/>
                <w:sz w:val="20"/>
                <w:szCs w:val="20"/>
              </w:rPr>
              <w:t>Number of joint or hosted Bachelor’s or graduate academic programs with Arab, regional or international institutions</w:t>
            </w:r>
          </w:p>
        </w:tc>
        <w:tc>
          <w:tcPr>
            <w:tcW w:w="1559" w:type="dxa"/>
            <w:tcBorders>
              <w:bottom w:val="single" w:sz="18" w:space="0" w:color="auto"/>
            </w:tcBorders>
          </w:tcPr>
          <w:p w:rsidR="00171056" w:rsidRPr="0065153E" w:rsidRDefault="00171056" w:rsidP="004C24ED">
            <w:pPr>
              <w:jc w:val="center"/>
              <w:rPr>
                <w:rFonts w:asciiTheme="minorBidi" w:hAnsiTheme="minorBidi"/>
                <w:sz w:val="20"/>
                <w:szCs w:val="20"/>
              </w:rPr>
            </w:pPr>
            <w:r>
              <w:rPr>
                <w:rFonts w:asciiTheme="minorBidi" w:hAnsiTheme="minorBidi"/>
                <w:sz w:val="20"/>
                <w:szCs w:val="20"/>
              </w:rPr>
              <w:t>On - going</w:t>
            </w:r>
          </w:p>
        </w:tc>
        <w:tc>
          <w:tcPr>
            <w:tcW w:w="1134" w:type="dxa"/>
            <w:tcBorders>
              <w:bottom w:val="single" w:sz="18" w:space="0" w:color="auto"/>
            </w:tcBorders>
          </w:tcPr>
          <w:p w:rsidR="00171056" w:rsidRPr="0065153E" w:rsidRDefault="00171056" w:rsidP="004C24ED">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bottom w:val="single" w:sz="18" w:space="0" w:color="auto"/>
              <w:right w:val="single" w:sz="18" w:space="0" w:color="auto"/>
            </w:tcBorders>
          </w:tcPr>
          <w:p w:rsidR="00171056" w:rsidRPr="0065153E" w:rsidRDefault="00171056" w:rsidP="004C24ED">
            <w:pPr>
              <w:jc w:val="center"/>
              <w:rPr>
                <w:rFonts w:asciiTheme="minorBidi" w:hAnsiTheme="minorBidi"/>
                <w:sz w:val="20"/>
                <w:szCs w:val="20"/>
              </w:rPr>
            </w:pPr>
            <w:r>
              <w:rPr>
                <w:rFonts w:asciiTheme="minorBidi" w:hAnsiTheme="minorBidi"/>
                <w:sz w:val="20"/>
                <w:szCs w:val="20"/>
              </w:rPr>
              <w:t>2</w:t>
            </w:r>
            <w:r w:rsidRPr="0065153E">
              <w:rPr>
                <w:rFonts w:asciiTheme="minorBidi" w:hAnsiTheme="minorBidi"/>
                <w:sz w:val="20"/>
                <w:szCs w:val="20"/>
              </w:rPr>
              <w:t>0</w:t>
            </w:r>
          </w:p>
        </w:tc>
      </w:tr>
    </w:tbl>
    <w:p w:rsidR="00463034" w:rsidRDefault="00463034" w:rsidP="0017568E">
      <w:pPr>
        <w:spacing w:after="0" w:line="276" w:lineRule="auto"/>
        <w:jc w:val="both"/>
        <w:rPr>
          <w:rFonts w:asciiTheme="minorBidi" w:hAnsiTheme="minorBidi"/>
          <w:sz w:val="24"/>
          <w:szCs w:val="24"/>
        </w:rPr>
      </w:pPr>
    </w:p>
    <w:p w:rsidR="00AE0AA0" w:rsidRDefault="00AE0AA0" w:rsidP="0017568E">
      <w:pPr>
        <w:spacing w:after="0" w:line="276" w:lineRule="auto"/>
        <w:jc w:val="both"/>
        <w:rPr>
          <w:rFonts w:asciiTheme="minorBidi" w:hAnsiTheme="minorBidi"/>
          <w:sz w:val="24"/>
          <w:szCs w:val="24"/>
        </w:rPr>
      </w:pPr>
    </w:p>
    <w:p w:rsidR="00AE0AA0" w:rsidRPr="0017568E" w:rsidRDefault="00AE0AA0" w:rsidP="00C63F5B">
      <w:pPr>
        <w:pStyle w:val="ListParagraph"/>
        <w:numPr>
          <w:ilvl w:val="0"/>
          <w:numId w:val="8"/>
        </w:numPr>
        <w:spacing w:after="0" w:line="276" w:lineRule="auto"/>
        <w:ind w:left="709" w:hanging="425"/>
        <w:jc w:val="both"/>
        <w:rPr>
          <w:rFonts w:asciiTheme="minorBidi" w:hAnsiTheme="minorBidi"/>
          <w:b/>
          <w:bCs/>
          <w:color w:val="FF0000"/>
          <w:sz w:val="24"/>
          <w:szCs w:val="24"/>
        </w:rPr>
      </w:pPr>
      <w:r w:rsidRPr="0017568E">
        <w:rPr>
          <w:rFonts w:asciiTheme="minorBidi" w:hAnsiTheme="minorBidi"/>
          <w:b/>
          <w:bCs/>
          <w:color w:val="FF0000"/>
          <w:sz w:val="24"/>
          <w:szCs w:val="24"/>
        </w:rPr>
        <w:t xml:space="preserve">Criterion Four: </w:t>
      </w:r>
      <w:r w:rsidR="00C63F5B">
        <w:rPr>
          <w:rFonts w:asciiTheme="minorBidi" w:hAnsiTheme="minorBidi"/>
          <w:b/>
          <w:bCs/>
          <w:color w:val="FF0000"/>
          <w:sz w:val="24"/>
          <w:szCs w:val="24"/>
        </w:rPr>
        <w:t>Q</w:t>
      </w:r>
      <w:r w:rsidRPr="0017568E">
        <w:rPr>
          <w:rFonts w:asciiTheme="minorBidi" w:hAnsiTheme="minorBidi"/>
          <w:b/>
          <w:bCs/>
          <w:color w:val="FF0000"/>
          <w:sz w:val="24"/>
          <w:szCs w:val="24"/>
        </w:rPr>
        <w:t xml:space="preserve">uality of Graduates (Score: 200) </w:t>
      </w:r>
    </w:p>
    <w:p w:rsidR="00AE0AA0" w:rsidRDefault="00AE0AA0" w:rsidP="00C63F5B">
      <w:pPr>
        <w:spacing w:after="0" w:line="276" w:lineRule="auto"/>
        <w:ind w:left="360"/>
        <w:jc w:val="both"/>
        <w:rPr>
          <w:rFonts w:asciiTheme="minorBidi" w:hAnsiTheme="minorBidi"/>
        </w:rPr>
      </w:pPr>
      <w:r>
        <w:rPr>
          <w:rFonts w:asciiTheme="minorBidi" w:hAnsiTheme="minorBidi"/>
        </w:rPr>
        <w:t xml:space="preserve">The </w:t>
      </w:r>
      <w:r w:rsidR="00C63F5B">
        <w:rPr>
          <w:rFonts w:asciiTheme="minorBidi" w:hAnsiTheme="minorBidi"/>
        </w:rPr>
        <w:t>Q</w:t>
      </w:r>
      <w:r>
        <w:rPr>
          <w:rFonts w:asciiTheme="minorBidi" w:hAnsiTheme="minorBidi"/>
        </w:rPr>
        <w:t>uality of Graduates Criterion includes three indicators which reflect the ability of the university to graduate scientifically and practically qualified students who are strongly demanded by the job market due to the satisfaction o</w:t>
      </w:r>
      <w:r w:rsidR="00C63F5B">
        <w:rPr>
          <w:rFonts w:asciiTheme="minorBidi" w:hAnsiTheme="minorBidi"/>
        </w:rPr>
        <w:t>f</w:t>
      </w:r>
      <w:r>
        <w:rPr>
          <w:rFonts w:asciiTheme="minorBidi" w:hAnsiTheme="minorBidi"/>
        </w:rPr>
        <w:t xml:space="preserve"> their employers. These indicators also reflect the distinguished scientific and research capabilities of its graduates which enable them to pursue their graduate studies in various universities.</w:t>
      </w:r>
    </w:p>
    <w:p w:rsidR="0017568E" w:rsidRPr="0065153E" w:rsidRDefault="0017568E" w:rsidP="0017568E">
      <w:pPr>
        <w:spacing w:after="0" w:line="276" w:lineRule="auto"/>
        <w:ind w:left="360"/>
        <w:jc w:val="both"/>
        <w:rPr>
          <w:rFonts w:asciiTheme="minorBidi" w:hAnsiTheme="minorBidi"/>
        </w:rPr>
      </w:pPr>
    </w:p>
    <w:tbl>
      <w:tblPr>
        <w:tblStyle w:val="TableGrid"/>
        <w:tblW w:w="9285" w:type="dxa"/>
        <w:tblInd w:w="48" w:type="dxa"/>
        <w:tblLayout w:type="fixed"/>
        <w:tblLook w:val="04A0" w:firstRow="1" w:lastRow="0" w:firstColumn="1" w:lastColumn="0" w:noHBand="0" w:noVBand="1"/>
      </w:tblPr>
      <w:tblGrid>
        <w:gridCol w:w="572"/>
        <w:gridCol w:w="1484"/>
        <w:gridCol w:w="3118"/>
        <w:gridCol w:w="1843"/>
        <w:gridCol w:w="1417"/>
        <w:gridCol w:w="851"/>
      </w:tblGrid>
      <w:tr w:rsidR="00AE0AA0" w:rsidRPr="0065153E" w:rsidTr="00AE0AA0">
        <w:tc>
          <w:tcPr>
            <w:tcW w:w="57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0AA0" w:rsidRPr="0065153E" w:rsidRDefault="00AE0AA0" w:rsidP="0017568E">
            <w:pPr>
              <w:spacing w:line="276" w:lineRule="auto"/>
              <w:jc w:val="center"/>
              <w:rPr>
                <w:rFonts w:asciiTheme="minorBidi" w:hAnsiTheme="minorBidi"/>
                <w:b/>
                <w:bCs/>
              </w:rPr>
            </w:pPr>
            <w:r w:rsidRPr="0065153E">
              <w:rPr>
                <w:rFonts w:asciiTheme="minorBidi" w:hAnsiTheme="minorBidi"/>
                <w:b/>
                <w:bCs/>
              </w:rPr>
              <w:t>No.</w:t>
            </w:r>
          </w:p>
        </w:tc>
        <w:tc>
          <w:tcPr>
            <w:tcW w:w="1484"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0AA0" w:rsidRPr="0065153E" w:rsidRDefault="00AE0AA0" w:rsidP="0017568E">
            <w:pPr>
              <w:spacing w:line="276" w:lineRule="auto"/>
              <w:jc w:val="center"/>
              <w:rPr>
                <w:rFonts w:asciiTheme="minorBidi" w:hAnsiTheme="minorBidi"/>
                <w:b/>
                <w:bCs/>
              </w:rPr>
            </w:pPr>
            <w:r w:rsidRPr="0065153E">
              <w:rPr>
                <w:rFonts w:asciiTheme="minorBidi" w:hAnsiTheme="minorBidi"/>
                <w:b/>
                <w:bCs/>
              </w:rPr>
              <w:t>Indicator</w:t>
            </w:r>
          </w:p>
        </w:tc>
        <w:tc>
          <w:tcPr>
            <w:tcW w:w="3118"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0AA0" w:rsidRPr="0065153E" w:rsidRDefault="00AE0AA0" w:rsidP="0017568E">
            <w:pPr>
              <w:spacing w:line="276" w:lineRule="auto"/>
              <w:jc w:val="center"/>
              <w:rPr>
                <w:rFonts w:asciiTheme="minorBidi" w:hAnsiTheme="minorBidi"/>
                <w:b/>
                <w:bCs/>
              </w:rPr>
            </w:pPr>
            <w:r w:rsidRPr="0065153E">
              <w:rPr>
                <w:rFonts w:asciiTheme="minorBidi" w:hAnsiTheme="minorBidi"/>
                <w:b/>
                <w:bCs/>
              </w:rPr>
              <w:t>Measurement</w:t>
            </w:r>
          </w:p>
        </w:tc>
        <w:tc>
          <w:tcPr>
            <w:tcW w:w="1843"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0AA0" w:rsidRPr="0065153E" w:rsidRDefault="00AE0AA0" w:rsidP="0017568E">
            <w:pPr>
              <w:spacing w:line="276" w:lineRule="auto"/>
              <w:jc w:val="center"/>
              <w:rPr>
                <w:rFonts w:asciiTheme="minorBidi" w:hAnsiTheme="minorBidi"/>
                <w:b/>
                <w:bCs/>
              </w:rPr>
            </w:pPr>
            <w:r w:rsidRPr="0065153E">
              <w:rPr>
                <w:rFonts w:asciiTheme="minorBidi" w:hAnsiTheme="minorBidi"/>
                <w:b/>
                <w:bCs/>
              </w:rPr>
              <w:t>Time Period</w:t>
            </w:r>
          </w:p>
        </w:tc>
        <w:tc>
          <w:tcPr>
            <w:tcW w:w="1417"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0AA0" w:rsidRPr="0065153E" w:rsidRDefault="00AE0AA0" w:rsidP="0017568E">
            <w:pPr>
              <w:spacing w:line="276" w:lineRule="auto"/>
              <w:jc w:val="center"/>
              <w:rPr>
                <w:rFonts w:asciiTheme="minorBidi" w:hAnsiTheme="minorBidi"/>
                <w:b/>
                <w:bCs/>
              </w:rPr>
            </w:pPr>
            <w:r w:rsidRPr="0065153E">
              <w:rPr>
                <w:rFonts w:asciiTheme="minorBidi" w:hAnsiTheme="minorBidi"/>
                <w:b/>
                <w:bCs/>
              </w:rPr>
              <w:t>Source</w:t>
            </w:r>
          </w:p>
        </w:tc>
        <w:tc>
          <w:tcPr>
            <w:tcW w:w="851"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AE0AA0" w:rsidRPr="0065153E" w:rsidRDefault="00AE0AA0" w:rsidP="0017568E">
            <w:pPr>
              <w:spacing w:line="276" w:lineRule="auto"/>
              <w:jc w:val="center"/>
              <w:rPr>
                <w:rFonts w:asciiTheme="minorBidi" w:hAnsiTheme="minorBidi"/>
                <w:b/>
                <w:bCs/>
              </w:rPr>
            </w:pPr>
            <w:r w:rsidRPr="0065153E">
              <w:rPr>
                <w:rFonts w:asciiTheme="minorBidi" w:hAnsiTheme="minorBidi"/>
                <w:b/>
                <w:bCs/>
              </w:rPr>
              <w:t>Score</w:t>
            </w:r>
          </w:p>
        </w:tc>
      </w:tr>
      <w:tr w:rsidR="00AE0AA0" w:rsidRPr="0065153E" w:rsidTr="00AE0AA0">
        <w:tc>
          <w:tcPr>
            <w:tcW w:w="572" w:type="dxa"/>
            <w:tcBorders>
              <w:top w:val="single" w:sz="18" w:space="0" w:color="auto"/>
              <w:left w:val="single" w:sz="18" w:space="0" w:color="auto"/>
            </w:tcBorders>
          </w:tcPr>
          <w:p w:rsidR="00AE0AA0" w:rsidRPr="0065153E" w:rsidRDefault="00AE0AA0" w:rsidP="00C63F5B">
            <w:pPr>
              <w:jc w:val="center"/>
              <w:rPr>
                <w:rFonts w:asciiTheme="minorBidi" w:hAnsiTheme="minorBidi"/>
                <w:b/>
                <w:bCs/>
                <w:sz w:val="20"/>
                <w:szCs w:val="20"/>
              </w:rPr>
            </w:pPr>
            <w:r>
              <w:rPr>
                <w:rFonts w:asciiTheme="minorBidi" w:hAnsiTheme="minorBidi"/>
                <w:b/>
                <w:bCs/>
                <w:sz w:val="20"/>
                <w:szCs w:val="20"/>
              </w:rPr>
              <w:t>4</w:t>
            </w:r>
            <w:r w:rsidRPr="0065153E">
              <w:rPr>
                <w:rFonts w:asciiTheme="minorBidi" w:hAnsiTheme="minorBidi"/>
                <w:b/>
                <w:bCs/>
                <w:sz w:val="20"/>
                <w:szCs w:val="20"/>
              </w:rPr>
              <w:t>-1</w:t>
            </w:r>
          </w:p>
        </w:tc>
        <w:tc>
          <w:tcPr>
            <w:tcW w:w="1484" w:type="dxa"/>
            <w:tcBorders>
              <w:top w:val="single" w:sz="18" w:space="0" w:color="auto"/>
            </w:tcBorders>
          </w:tcPr>
          <w:p w:rsidR="00AE0AA0" w:rsidRPr="0065153E" w:rsidRDefault="00AE0AA0" w:rsidP="00C63F5B">
            <w:pPr>
              <w:rPr>
                <w:rFonts w:asciiTheme="minorBidi" w:hAnsiTheme="minorBidi"/>
                <w:sz w:val="20"/>
                <w:szCs w:val="20"/>
              </w:rPr>
            </w:pPr>
            <w:r>
              <w:rPr>
                <w:rFonts w:asciiTheme="minorBidi" w:hAnsiTheme="minorBidi"/>
                <w:sz w:val="20"/>
                <w:szCs w:val="20"/>
              </w:rPr>
              <w:t>Employer reputation of graduates</w:t>
            </w:r>
          </w:p>
        </w:tc>
        <w:tc>
          <w:tcPr>
            <w:tcW w:w="3118" w:type="dxa"/>
            <w:tcBorders>
              <w:top w:val="single" w:sz="18" w:space="0" w:color="auto"/>
            </w:tcBorders>
          </w:tcPr>
          <w:p w:rsidR="00AE0AA0" w:rsidRPr="0065153E" w:rsidRDefault="00AE0AA0" w:rsidP="00C63F5B">
            <w:pPr>
              <w:rPr>
                <w:rFonts w:asciiTheme="minorBidi" w:hAnsiTheme="minorBidi"/>
                <w:sz w:val="20"/>
                <w:szCs w:val="20"/>
              </w:rPr>
            </w:pPr>
            <w:r>
              <w:rPr>
                <w:rFonts w:asciiTheme="minorBidi" w:hAnsiTheme="minorBidi"/>
                <w:sz w:val="20"/>
                <w:szCs w:val="20"/>
              </w:rPr>
              <w:t>The total result of the employer reputation of graduates survey (Appendix 2)</w:t>
            </w:r>
          </w:p>
        </w:tc>
        <w:tc>
          <w:tcPr>
            <w:tcW w:w="1843" w:type="dxa"/>
            <w:tcBorders>
              <w:top w:val="single" w:sz="18" w:space="0" w:color="auto"/>
            </w:tcBorders>
          </w:tcPr>
          <w:p w:rsidR="00AE0AA0" w:rsidRPr="0065153E" w:rsidRDefault="00AE0AA0" w:rsidP="00C63F5B">
            <w:pPr>
              <w:jc w:val="center"/>
              <w:rPr>
                <w:rFonts w:asciiTheme="minorBidi" w:hAnsiTheme="minorBidi"/>
                <w:sz w:val="20"/>
                <w:szCs w:val="20"/>
              </w:rPr>
            </w:pPr>
            <w:r>
              <w:rPr>
                <w:rFonts w:asciiTheme="minorBidi" w:hAnsiTheme="minorBidi"/>
                <w:sz w:val="20"/>
                <w:szCs w:val="20"/>
              </w:rPr>
              <w:t>-</w:t>
            </w:r>
          </w:p>
        </w:tc>
        <w:tc>
          <w:tcPr>
            <w:tcW w:w="1417" w:type="dxa"/>
            <w:tcBorders>
              <w:top w:val="single" w:sz="18" w:space="0" w:color="auto"/>
            </w:tcBorders>
          </w:tcPr>
          <w:p w:rsidR="00AE0AA0" w:rsidRPr="0065153E" w:rsidRDefault="00AE0AA0" w:rsidP="00C63F5B">
            <w:pPr>
              <w:jc w:val="center"/>
              <w:rPr>
                <w:rFonts w:asciiTheme="minorBidi" w:hAnsiTheme="minorBidi"/>
                <w:sz w:val="20"/>
                <w:szCs w:val="20"/>
              </w:rPr>
            </w:pPr>
            <w:r>
              <w:rPr>
                <w:rFonts w:asciiTheme="minorBidi" w:hAnsiTheme="minorBidi"/>
                <w:sz w:val="20"/>
                <w:szCs w:val="20"/>
              </w:rPr>
              <w:t>Accreditation Commission</w:t>
            </w:r>
          </w:p>
        </w:tc>
        <w:tc>
          <w:tcPr>
            <w:tcW w:w="851" w:type="dxa"/>
            <w:tcBorders>
              <w:top w:val="single" w:sz="18" w:space="0" w:color="auto"/>
              <w:right w:val="single" w:sz="18" w:space="0" w:color="auto"/>
            </w:tcBorders>
          </w:tcPr>
          <w:p w:rsidR="00AE0AA0" w:rsidRPr="0065153E" w:rsidRDefault="00AE0AA0" w:rsidP="00C63F5B">
            <w:pPr>
              <w:jc w:val="center"/>
              <w:rPr>
                <w:rFonts w:asciiTheme="minorBidi" w:hAnsiTheme="minorBidi"/>
                <w:sz w:val="20"/>
                <w:szCs w:val="20"/>
              </w:rPr>
            </w:pPr>
            <w:r>
              <w:rPr>
                <w:rFonts w:asciiTheme="minorBidi" w:hAnsiTheme="minorBidi"/>
                <w:sz w:val="20"/>
                <w:szCs w:val="20"/>
              </w:rPr>
              <w:t>75</w:t>
            </w:r>
          </w:p>
        </w:tc>
      </w:tr>
      <w:tr w:rsidR="00AE0AA0" w:rsidRPr="0065153E" w:rsidTr="00AE0AA0">
        <w:tc>
          <w:tcPr>
            <w:tcW w:w="572" w:type="dxa"/>
            <w:tcBorders>
              <w:left w:val="single" w:sz="18" w:space="0" w:color="auto"/>
              <w:bottom w:val="single" w:sz="4" w:space="0" w:color="auto"/>
            </w:tcBorders>
          </w:tcPr>
          <w:p w:rsidR="00AE0AA0" w:rsidRPr="0065153E" w:rsidRDefault="00AE0AA0" w:rsidP="00C63F5B">
            <w:pPr>
              <w:jc w:val="center"/>
              <w:rPr>
                <w:rFonts w:asciiTheme="minorBidi" w:hAnsiTheme="minorBidi"/>
                <w:b/>
                <w:bCs/>
                <w:sz w:val="20"/>
                <w:szCs w:val="20"/>
              </w:rPr>
            </w:pPr>
            <w:r>
              <w:rPr>
                <w:rFonts w:asciiTheme="minorBidi" w:hAnsiTheme="minorBidi"/>
                <w:b/>
                <w:bCs/>
                <w:sz w:val="20"/>
                <w:szCs w:val="20"/>
              </w:rPr>
              <w:t>4</w:t>
            </w:r>
            <w:r w:rsidRPr="0065153E">
              <w:rPr>
                <w:rFonts w:asciiTheme="minorBidi" w:hAnsiTheme="minorBidi"/>
                <w:b/>
                <w:bCs/>
                <w:sz w:val="20"/>
                <w:szCs w:val="20"/>
              </w:rPr>
              <w:t>-2</w:t>
            </w:r>
          </w:p>
        </w:tc>
        <w:tc>
          <w:tcPr>
            <w:tcW w:w="1484" w:type="dxa"/>
            <w:tcBorders>
              <w:bottom w:val="single" w:sz="4" w:space="0" w:color="auto"/>
            </w:tcBorders>
          </w:tcPr>
          <w:p w:rsidR="00AE0AA0" w:rsidRPr="0065153E" w:rsidRDefault="00AE0AA0" w:rsidP="00C63F5B">
            <w:pPr>
              <w:rPr>
                <w:rFonts w:asciiTheme="minorBidi" w:hAnsiTheme="minorBidi"/>
                <w:sz w:val="20"/>
                <w:szCs w:val="20"/>
              </w:rPr>
            </w:pPr>
            <w:r>
              <w:rPr>
                <w:rFonts w:asciiTheme="minorBidi" w:hAnsiTheme="minorBidi"/>
                <w:sz w:val="20"/>
                <w:szCs w:val="20"/>
              </w:rPr>
              <w:t>Ratio of graduates employment</w:t>
            </w:r>
          </w:p>
        </w:tc>
        <w:tc>
          <w:tcPr>
            <w:tcW w:w="3118" w:type="dxa"/>
            <w:tcBorders>
              <w:bottom w:val="single" w:sz="4" w:space="0" w:color="auto"/>
            </w:tcBorders>
          </w:tcPr>
          <w:p w:rsidR="00AE0AA0" w:rsidRPr="0065153E" w:rsidRDefault="00AE0AA0" w:rsidP="00C63F5B">
            <w:pPr>
              <w:rPr>
                <w:rFonts w:asciiTheme="minorBidi" w:hAnsiTheme="minorBidi"/>
                <w:sz w:val="20"/>
                <w:szCs w:val="20"/>
              </w:rPr>
            </w:pPr>
            <w:r>
              <w:rPr>
                <w:rFonts w:asciiTheme="minorBidi" w:hAnsiTheme="minorBidi"/>
                <w:sz w:val="20"/>
                <w:szCs w:val="20"/>
              </w:rPr>
              <w:t xml:space="preserve">Number of graduates employed during the first two years after graduation </w:t>
            </w:r>
            <w:r w:rsidR="00523E1D" w:rsidRPr="00523E1D">
              <w:rPr>
                <w:rFonts w:asciiTheme="minorBidi" w:hAnsiTheme="minorBidi"/>
                <w:b/>
                <w:bCs/>
                <w:sz w:val="24"/>
                <w:szCs w:val="24"/>
              </w:rPr>
              <w:t>÷</w:t>
            </w:r>
            <w:r>
              <w:rPr>
                <w:rFonts w:asciiTheme="minorBidi" w:hAnsiTheme="minorBidi"/>
                <w:sz w:val="20"/>
                <w:szCs w:val="20"/>
              </w:rPr>
              <w:t xml:space="preserve"> Total number of graduates in the same two years</w:t>
            </w:r>
          </w:p>
        </w:tc>
        <w:tc>
          <w:tcPr>
            <w:tcW w:w="1843" w:type="dxa"/>
            <w:tcBorders>
              <w:bottom w:val="single" w:sz="4" w:space="0" w:color="auto"/>
            </w:tcBorders>
          </w:tcPr>
          <w:p w:rsidR="00AE0AA0" w:rsidRDefault="00AE0AA0" w:rsidP="00C63F5B">
            <w:pPr>
              <w:jc w:val="center"/>
              <w:rPr>
                <w:rFonts w:asciiTheme="minorBidi" w:hAnsiTheme="minorBidi"/>
                <w:sz w:val="20"/>
                <w:szCs w:val="20"/>
              </w:rPr>
            </w:pPr>
            <w:r>
              <w:rPr>
                <w:rFonts w:asciiTheme="minorBidi" w:hAnsiTheme="minorBidi"/>
                <w:sz w:val="20"/>
                <w:szCs w:val="20"/>
              </w:rPr>
              <w:t xml:space="preserve">The previous two </w:t>
            </w:r>
            <w:r w:rsidR="00C63F5B">
              <w:rPr>
                <w:rFonts w:asciiTheme="minorBidi" w:hAnsiTheme="minorBidi"/>
                <w:sz w:val="20"/>
                <w:szCs w:val="20"/>
              </w:rPr>
              <w:t>a</w:t>
            </w:r>
            <w:r>
              <w:rPr>
                <w:rFonts w:asciiTheme="minorBidi" w:hAnsiTheme="minorBidi"/>
                <w:sz w:val="20"/>
                <w:szCs w:val="20"/>
              </w:rPr>
              <w:t xml:space="preserve">cademic </w:t>
            </w:r>
            <w:r w:rsidR="00C63F5B">
              <w:rPr>
                <w:rFonts w:asciiTheme="minorBidi" w:hAnsiTheme="minorBidi"/>
                <w:sz w:val="20"/>
                <w:szCs w:val="20"/>
              </w:rPr>
              <w:t>y</w:t>
            </w:r>
            <w:r>
              <w:rPr>
                <w:rFonts w:asciiTheme="minorBidi" w:hAnsiTheme="minorBidi"/>
                <w:sz w:val="20"/>
                <w:szCs w:val="20"/>
              </w:rPr>
              <w:t>ear</w:t>
            </w:r>
            <w:r w:rsidR="00C63F5B">
              <w:rPr>
                <w:rFonts w:asciiTheme="minorBidi" w:hAnsiTheme="minorBidi"/>
                <w:sz w:val="20"/>
                <w:szCs w:val="20"/>
              </w:rPr>
              <w:t>s</w:t>
            </w:r>
          </w:p>
          <w:p w:rsidR="00AE0AA0" w:rsidRDefault="00AE0AA0" w:rsidP="00C63F5B">
            <w:pPr>
              <w:jc w:val="center"/>
              <w:rPr>
                <w:rFonts w:asciiTheme="minorBidi" w:hAnsiTheme="minorBidi"/>
                <w:sz w:val="20"/>
                <w:szCs w:val="20"/>
              </w:rPr>
            </w:pPr>
            <w:r>
              <w:rPr>
                <w:rFonts w:asciiTheme="minorBidi" w:hAnsiTheme="minorBidi"/>
                <w:sz w:val="20"/>
                <w:szCs w:val="20"/>
              </w:rPr>
              <w:t>2014-2015 and</w:t>
            </w:r>
          </w:p>
          <w:p w:rsidR="00AE0AA0" w:rsidRPr="0065153E" w:rsidRDefault="00AE0AA0" w:rsidP="00C63F5B">
            <w:pPr>
              <w:jc w:val="center"/>
              <w:rPr>
                <w:rFonts w:asciiTheme="minorBidi" w:hAnsiTheme="minorBidi"/>
                <w:sz w:val="20"/>
                <w:szCs w:val="20"/>
              </w:rPr>
            </w:pPr>
            <w:r w:rsidRPr="0065153E">
              <w:rPr>
                <w:rFonts w:asciiTheme="minorBidi" w:hAnsiTheme="minorBidi"/>
                <w:sz w:val="20"/>
                <w:szCs w:val="20"/>
              </w:rPr>
              <w:t>201</w:t>
            </w:r>
            <w:r>
              <w:rPr>
                <w:rFonts w:asciiTheme="minorBidi" w:hAnsiTheme="minorBidi"/>
                <w:sz w:val="20"/>
                <w:szCs w:val="20"/>
              </w:rPr>
              <w:t>5-</w:t>
            </w:r>
            <w:r w:rsidRPr="0065153E">
              <w:rPr>
                <w:rFonts w:asciiTheme="minorBidi" w:hAnsiTheme="minorBidi"/>
                <w:sz w:val="20"/>
                <w:szCs w:val="20"/>
              </w:rPr>
              <w:t>201</w:t>
            </w:r>
            <w:r>
              <w:rPr>
                <w:rFonts w:asciiTheme="minorBidi" w:hAnsiTheme="minorBidi"/>
                <w:sz w:val="20"/>
                <w:szCs w:val="20"/>
              </w:rPr>
              <w:t>6</w:t>
            </w:r>
          </w:p>
        </w:tc>
        <w:tc>
          <w:tcPr>
            <w:tcW w:w="1417" w:type="dxa"/>
            <w:tcBorders>
              <w:bottom w:val="single" w:sz="4" w:space="0" w:color="auto"/>
            </w:tcBorders>
          </w:tcPr>
          <w:p w:rsidR="00AE0AA0" w:rsidRPr="0065153E" w:rsidRDefault="00AE0AA0" w:rsidP="00C63F5B">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bottom w:val="single" w:sz="4" w:space="0" w:color="auto"/>
              <w:right w:val="single" w:sz="18" w:space="0" w:color="auto"/>
            </w:tcBorders>
          </w:tcPr>
          <w:p w:rsidR="00AE0AA0" w:rsidRPr="0065153E" w:rsidRDefault="00AE0AA0" w:rsidP="00C63F5B">
            <w:pPr>
              <w:jc w:val="center"/>
              <w:rPr>
                <w:rFonts w:asciiTheme="minorBidi" w:hAnsiTheme="minorBidi"/>
                <w:sz w:val="20"/>
                <w:szCs w:val="20"/>
              </w:rPr>
            </w:pPr>
            <w:r>
              <w:rPr>
                <w:rFonts w:asciiTheme="minorBidi" w:hAnsiTheme="minorBidi"/>
                <w:sz w:val="20"/>
                <w:szCs w:val="20"/>
              </w:rPr>
              <w:t>75</w:t>
            </w:r>
          </w:p>
        </w:tc>
      </w:tr>
      <w:tr w:rsidR="00427A5D" w:rsidRPr="0065153E" w:rsidTr="00AE0AA0">
        <w:tc>
          <w:tcPr>
            <w:tcW w:w="572" w:type="dxa"/>
            <w:tcBorders>
              <w:left w:val="single" w:sz="18" w:space="0" w:color="auto"/>
              <w:bottom w:val="single" w:sz="18" w:space="0" w:color="auto"/>
            </w:tcBorders>
          </w:tcPr>
          <w:p w:rsidR="00427A5D" w:rsidRPr="0065153E" w:rsidRDefault="00427A5D" w:rsidP="00C63F5B">
            <w:pPr>
              <w:jc w:val="center"/>
              <w:rPr>
                <w:rFonts w:asciiTheme="minorBidi" w:hAnsiTheme="minorBidi"/>
                <w:b/>
                <w:bCs/>
                <w:sz w:val="20"/>
                <w:szCs w:val="20"/>
              </w:rPr>
            </w:pPr>
            <w:r>
              <w:rPr>
                <w:rFonts w:asciiTheme="minorBidi" w:hAnsiTheme="minorBidi"/>
                <w:b/>
                <w:bCs/>
                <w:sz w:val="20"/>
                <w:szCs w:val="20"/>
              </w:rPr>
              <w:t>4</w:t>
            </w:r>
            <w:r w:rsidRPr="0065153E">
              <w:rPr>
                <w:rFonts w:asciiTheme="minorBidi" w:hAnsiTheme="minorBidi"/>
                <w:b/>
                <w:bCs/>
                <w:sz w:val="20"/>
                <w:szCs w:val="20"/>
              </w:rPr>
              <w:t>-3</w:t>
            </w:r>
          </w:p>
        </w:tc>
        <w:tc>
          <w:tcPr>
            <w:tcW w:w="1484" w:type="dxa"/>
            <w:tcBorders>
              <w:bottom w:val="single" w:sz="18" w:space="0" w:color="auto"/>
            </w:tcBorders>
          </w:tcPr>
          <w:p w:rsidR="00427A5D" w:rsidRPr="0065153E" w:rsidRDefault="00427A5D" w:rsidP="00C63F5B">
            <w:pPr>
              <w:rPr>
                <w:rFonts w:asciiTheme="minorBidi" w:hAnsiTheme="minorBidi"/>
                <w:sz w:val="20"/>
                <w:szCs w:val="20"/>
              </w:rPr>
            </w:pPr>
            <w:r>
              <w:rPr>
                <w:rFonts w:asciiTheme="minorBidi" w:hAnsiTheme="minorBidi"/>
                <w:sz w:val="20"/>
                <w:szCs w:val="20"/>
              </w:rPr>
              <w:t>Ratio of graduates enrolled in graduate studies programs</w:t>
            </w:r>
          </w:p>
        </w:tc>
        <w:tc>
          <w:tcPr>
            <w:tcW w:w="3118" w:type="dxa"/>
            <w:tcBorders>
              <w:bottom w:val="single" w:sz="18" w:space="0" w:color="auto"/>
            </w:tcBorders>
          </w:tcPr>
          <w:p w:rsidR="00427A5D" w:rsidRPr="0065153E" w:rsidRDefault="00427A5D" w:rsidP="00C63F5B">
            <w:pPr>
              <w:rPr>
                <w:rFonts w:asciiTheme="minorBidi" w:hAnsiTheme="minorBidi"/>
                <w:sz w:val="20"/>
                <w:szCs w:val="20"/>
              </w:rPr>
            </w:pPr>
            <w:r>
              <w:rPr>
                <w:rFonts w:asciiTheme="minorBidi" w:hAnsiTheme="minorBidi"/>
                <w:sz w:val="20"/>
                <w:szCs w:val="20"/>
              </w:rPr>
              <w:t xml:space="preserve">Number of university graduates who are enrolled in graduate studies programs during the first two years after graduation </w:t>
            </w:r>
            <w:r w:rsidR="00523E1D" w:rsidRPr="00523E1D">
              <w:rPr>
                <w:rFonts w:asciiTheme="minorBidi" w:hAnsiTheme="minorBidi"/>
                <w:b/>
                <w:bCs/>
                <w:sz w:val="24"/>
                <w:szCs w:val="24"/>
              </w:rPr>
              <w:t>÷</w:t>
            </w:r>
            <w:r>
              <w:rPr>
                <w:rFonts w:asciiTheme="minorBidi" w:hAnsiTheme="minorBidi"/>
                <w:sz w:val="20"/>
                <w:szCs w:val="20"/>
              </w:rPr>
              <w:t xml:space="preserve"> Total number of graduates in the same two years</w:t>
            </w:r>
          </w:p>
        </w:tc>
        <w:tc>
          <w:tcPr>
            <w:tcW w:w="1843" w:type="dxa"/>
            <w:tcBorders>
              <w:bottom w:val="single" w:sz="18" w:space="0" w:color="auto"/>
            </w:tcBorders>
          </w:tcPr>
          <w:p w:rsidR="00427A5D" w:rsidRDefault="00427A5D" w:rsidP="00C63F5B">
            <w:pPr>
              <w:jc w:val="center"/>
              <w:rPr>
                <w:rFonts w:asciiTheme="minorBidi" w:hAnsiTheme="minorBidi"/>
                <w:sz w:val="20"/>
                <w:szCs w:val="20"/>
              </w:rPr>
            </w:pPr>
            <w:r>
              <w:rPr>
                <w:rFonts w:asciiTheme="minorBidi" w:hAnsiTheme="minorBidi"/>
                <w:sz w:val="20"/>
                <w:szCs w:val="20"/>
              </w:rPr>
              <w:t xml:space="preserve">The previous two </w:t>
            </w:r>
            <w:r w:rsidR="00C63F5B">
              <w:rPr>
                <w:rFonts w:asciiTheme="minorBidi" w:hAnsiTheme="minorBidi"/>
                <w:sz w:val="20"/>
                <w:szCs w:val="20"/>
              </w:rPr>
              <w:t>a</w:t>
            </w:r>
            <w:r>
              <w:rPr>
                <w:rFonts w:asciiTheme="minorBidi" w:hAnsiTheme="minorBidi"/>
                <w:sz w:val="20"/>
                <w:szCs w:val="20"/>
              </w:rPr>
              <w:t xml:space="preserve">cademic </w:t>
            </w:r>
            <w:r w:rsidR="00C63F5B">
              <w:rPr>
                <w:rFonts w:asciiTheme="minorBidi" w:hAnsiTheme="minorBidi"/>
                <w:sz w:val="20"/>
                <w:szCs w:val="20"/>
              </w:rPr>
              <w:t>y</w:t>
            </w:r>
            <w:r>
              <w:rPr>
                <w:rFonts w:asciiTheme="minorBidi" w:hAnsiTheme="minorBidi"/>
                <w:sz w:val="20"/>
                <w:szCs w:val="20"/>
              </w:rPr>
              <w:t>ear</w:t>
            </w:r>
            <w:r w:rsidR="00C63F5B">
              <w:rPr>
                <w:rFonts w:asciiTheme="minorBidi" w:hAnsiTheme="minorBidi"/>
                <w:sz w:val="20"/>
                <w:szCs w:val="20"/>
              </w:rPr>
              <w:t>s</w:t>
            </w:r>
          </w:p>
          <w:p w:rsidR="00427A5D" w:rsidRDefault="00427A5D" w:rsidP="00C63F5B">
            <w:pPr>
              <w:jc w:val="center"/>
              <w:rPr>
                <w:rFonts w:asciiTheme="minorBidi" w:hAnsiTheme="minorBidi"/>
                <w:sz w:val="20"/>
                <w:szCs w:val="20"/>
              </w:rPr>
            </w:pPr>
            <w:r>
              <w:rPr>
                <w:rFonts w:asciiTheme="minorBidi" w:hAnsiTheme="minorBidi"/>
                <w:sz w:val="20"/>
                <w:szCs w:val="20"/>
              </w:rPr>
              <w:t>2014-2015 and</w:t>
            </w:r>
          </w:p>
          <w:p w:rsidR="00427A5D" w:rsidRPr="0065153E" w:rsidRDefault="00427A5D" w:rsidP="00C63F5B">
            <w:pPr>
              <w:jc w:val="center"/>
              <w:rPr>
                <w:rFonts w:asciiTheme="minorBidi" w:hAnsiTheme="minorBidi"/>
                <w:sz w:val="20"/>
                <w:szCs w:val="20"/>
              </w:rPr>
            </w:pPr>
            <w:r w:rsidRPr="0065153E">
              <w:rPr>
                <w:rFonts w:asciiTheme="minorBidi" w:hAnsiTheme="minorBidi"/>
                <w:sz w:val="20"/>
                <w:szCs w:val="20"/>
              </w:rPr>
              <w:t>201</w:t>
            </w:r>
            <w:r>
              <w:rPr>
                <w:rFonts w:asciiTheme="minorBidi" w:hAnsiTheme="minorBidi"/>
                <w:sz w:val="20"/>
                <w:szCs w:val="20"/>
              </w:rPr>
              <w:t>5-</w:t>
            </w:r>
            <w:r w:rsidRPr="0065153E">
              <w:rPr>
                <w:rFonts w:asciiTheme="minorBidi" w:hAnsiTheme="minorBidi"/>
                <w:sz w:val="20"/>
                <w:szCs w:val="20"/>
              </w:rPr>
              <w:t>201</w:t>
            </w:r>
            <w:r>
              <w:rPr>
                <w:rFonts w:asciiTheme="minorBidi" w:hAnsiTheme="minorBidi"/>
                <w:sz w:val="20"/>
                <w:szCs w:val="20"/>
              </w:rPr>
              <w:t>6</w:t>
            </w:r>
          </w:p>
        </w:tc>
        <w:tc>
          <w:tcPr>
            <w:tcW w:w="1417" w:type="dxa"/>
            <w:tcBorders>
              <w:bottom w:val="single" w:sz="18" w:space="0" w:color="auto"/>
            </w:tcBorders>
          </w:tcPr>
          <w:p w:rsidR="00427A5D" w:rsidRPr="0065153E" w:rsidRDefault="00427A5D" w:rsidP="00C63F5B">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bottom w:val="single" w:sz="18" w:space="0" w:color="auto"/>
              <w:right w:val="single" w:sz="18" w:space="0" w:color="auto"/>
            </w:tcBorders>
          </w:tcPr>
          <w:p w:rsidR="00427A5D" w:rsidRPr="0065153E" w:rsidRDefault="00427A5D" w:rsidP="00C63F5B">
            <w:pPr>
              <w:jc w:val="center"/>
              <w:rPr>
                <w:rFonts w:asciiTheme="minorBidi" w:hAnsiTheme="minorBidi"/>
                <w:sz w:val="20"/>
                <w:szCs w:val="20"/>
              </w:rPr>
            </w:pPr>
            <w:r>
              <w:rPr>
                <w:rFonts w:asciiTheme="minorBidi" w:hAnsiTheme="minorBidi"/>
                <w:sz w:val="20"/>
                <w:szCs w:val="20"/>
              </w:rPr>
              <w:t>50</w:t>
            </w:r>
          </w:p>
        </w:tc>
      </w:tr>
    </w:tbl>
    <w:p w:rsidR="00AE0AA0" w:rsidRPr="0042279C" w:rsidRDefault="00AE0AA0" w:rsidP="0017568E">
      <w:pPr>
        <w:spacing w:after="0" w:line="276" w:lineRule="auto"/>
        <w:jc w:val="both"/>
        <w:rPr>
          <w:rFonts w:asciiTheme="minorBidi" w:hAnsiTheme="minorBidi"/>
          <w:sz w:val="24"/>
          <w:szCs w:val="24"/>
        </w:rPr>
      </w:pPr>
    </w:p>
    <w:p w:rsidR="00AE0AA0" w:rsidRDefault="00AE0AA0"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C63F5B" w:rsidRDefault="00C63F5B" w:rsidP="0017568E">
      <w:pPr>
        <w:spacing w:after="0" w:line="276" w:lineRule="auto"/>
        <w:jc w:val="both"/>
        <w:rPr>
          <w:rFonts w:asciiTheme="minorBidi" w:hAnsiTheme="minorBidi"/>
          <w:sz w:val="24"/>
          <w:szCs w:val="24"/>
        </w:rPr>
      </w:pPr>
    </w:p>
    <w:p w:rsidR="00C63F5B" w:rsidRDefault="00C63F5B" w:rsidP="0017568E">
      <w:pPr>
        <w:spacing w:after="0" w:line="276" w:lineRule="auto"/>
        <w:jc w:val="both"/>
        <w:rPr>
          <w:rFonts w:asciiTheme="minorBidi" w:hAnsiTheme="minorBidi"/>
          <w:sz w:val="24"/>
          <w:szCs w:val="24"/>
        </w:rPr>
      </w:pPr>
    </w:p>
    <w:p w:rsidR="00C63F5B" w:rsidRDefault="00C63F5B" w:rsidP="0017568E">
      <w:pPr>
        <w:spacing w:after="0" w:line="276" w:lineRule="auto"/>
        <w:jc w:val="both"/>
        <w:rPr>
          <w:rFonts w:asciiTheme="minorBidi" w:hAnsiTheme="minorBidi"/>
          <w:sz w:val="24"/>
          <w:szCs w:val="24"/>
        </w:rPr>
      </w:pPr>
    </w:p>
    <w:p w:rsidR="00C63F5B" w:rsidRDefault="00C63F5B"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Pr="00E309DA" w:rsidRDefault="00EC3026" w:rsidP="00C63F5B">
      <w:pPr>
        <w:pStyle w:val="ListParagraph"/>
        <w:numPr>
          <w:ilvl w:val="0"/>
          <w:numId w:val="8"/>
        </w:numPr>
        <w:spacing w:after="0" w:line="276" w:lineRule="auto"/>
        <w:ind w:left="567" w:hanging="283"/>
        <w:jc w:val="both"/>
        <w:rPr>
          <w:rFonts w:asciiTheme="minorBidi" w:hAnsiTheme="minorBidi"/>
          <w:b/>
          <w:bCs/>
          <w:color w:val="FF0000"/>
          <w:sz w:val="24"/>
          <w:szCs w:val="24"/>
        </w:rPr>
      </w:pPr>
      <w:r w:rsidRPr="00E309DA">
        <w:rPr>
          <w:rFonts w:asciiTheme="minorBidi" w:hAnsiTheme="minorBidi"/>
          <w:b/>
          <w:bCs/>
          <w:color w:val="FF0000"/>
          <w:sz w:val="24"/>
          <w:szCs w:val="24"/>
        </w:rPr>
        <w:t xml:space="preserve">Criterion Five : Academic Accreditations (Score: 150) </w:t>
      </w:r>
    </w:p>
    <w:p w:rsidR="00EC3026" w:rsidRDefault="00EC3026" w:rsidP="00692B12">
      <w:pPr>
        <w:spacing w:after="0" w:line="276" w:lineRule="auto"/>
        <w:ind w:left="360"/>
        <w:jc w:val="both"/>
        <w:rPr>
          <w:rFonts w:asciiTheme="minorBidi" w:hAnsiTheme="minorBidi"/>
        </w:rPr>
      </w:pPr>
      <w:r>
        <w:rPr>
          <w:rFonts w:asciiTheme="minorBidi" w:hAnsiTheme="minorBidi"/>
        </w:rPr>
        <w:t xml:space="preserve">The </w:t>
      </w:r>
      <w:r w:rsidR="00C63F5B">
        <w:rPr>
          <w:rFonts w:asciiTheme="minorBidi" w:hAnsiTheme="minorBidi"/>
        </w:rPr>
        <w:t>A</w:t>
      </w:r>
      <w:r>
        <w:rPr>
          <w:rFonts w:asciiTheme="minorBidi" w:hAnsiTheme="minorBidi"/>
        </w:rPr>
        <w:t xml:space="preserve">cademic Accreditation Criterion includes four indicators which reflect the level of quality that the university has reached via attaining a quality assurance certificate issued by </w:t>
      </w:r>
      <w:r w:rsidR="00C63F5B">
        <w:rPr>
          <w:rFonts w:asciiTheme="minorBidi" w:hAnsiTheme="minorBidi"/>
        </w:rPr>
        <w:t xml:space="preserve">a </w:t>
      </w:r>
      <w:r>
        <w:rPr>
          <w:rFonts w:asciiTheme="minorBidi" w:hAnsiTheme="minorBidi"/>
        </w:rPr>
        <w:t>local accreditation commission or by international accreditation and quality assurance commissions</w:t>
      </w:r>
      <w:r w:rsidR="00692B12">
        <w:rPr>
          <w:rFonts w:asciiTheme="minorBidi" w:hAnsiTheme="minorBidi"/>
        </w:rPr>
        <w:t>,</w:t>
      </w:r>
      <w:r>
        <w:rPr>
          <w:rFonts w:asciiTheme="minorBidi" w:hAnsiTheme="minorBidi"/>
        </w:rPr>
        <w:t xml:space="preserve"> either at the institutional or the specific academi</w:t>
      </w:r>
      <w:r w:rsidR="00C63F5B">
        <w:rPr>
          <w:rFonts w:asciiTheme="minorBidi" w:hAnsiTheme="minorBidi"/>
        </w:rPr>
        <w:t>c programs levels which enhances</w:t>
      </w:r>
      <w:r>
        <w:rPr>
          <w:rFonts w:asciiTheme="minorBidi" w:hAnsiTheme="minorBidi"/>
        </w:rPr>
        <w:t xml:space="preserve"> the positive reputation of the university, its academic programs, its graduates, its students and its faculty.</w:t>
      </w:r>
    </w:p>
    <w:p w:rsidR="00E309DA" w:rsidRPr="0065153E" w:rsidRDefault="00E309DA" w:rsidP="0017568E">
      <w:pPr>
        <w:spacing w:after="0" w:line="276" w:lineRule="auto"/>
        <w:ind w:left="360"/>
        <w:jc w:val="both"/>
        <w:rPr>
          <w:rFonts w:asciiTheme="minorBidi" w:hAnsiTheme="minorBidi"/>
        </w:rPr>
      </w:pPr>
    </w:p>
    <w:tbl>
      <w:tblPr>
        <w:tblStyle w:val="TableGrid"/>
        <w:tblW w:w="9285" w:type="dxa"/>
        <w:tblInd w:w="48" w:type="dxa"/>
        <w:tblLayout w:type="fixed"/>
        <w:tblLook w:val="04A0" w:firstRow="1" w:lastRow="0" w:firstColumn="1" w:lastColumn="0" w:noHBand="0" w:noVBand="1"/>
      </w:tblPr>
      <w:tblGrid>
        <w:gridCol w:w="572"/>
        <w:gridCol w:w="1484"/>
        <w:gridCol w:w="3118"/>
        <w:gridCol w:w="1843"/>
        <w:gridCol w:w="1417"/>
        <w:gridCol w:w="851"/>
      </w:tblGrid>
      <w:tr w:rsidR="00EC3026" w:rsidRPr="0065153E" w:rsidTr="00EC3026">
        <w:tc>
          <w:tcPr>
            <w:tcW w:w="57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EC3026" w:rsidRPr="0065153E" w:rsidRDefault="00EC3026" w:rsidP="0017568E">
            <w:pPr>
              <w:spacing w:line="276" w:lineRule="auto"/>
              <w:jc w:val="center"/>
              <w:rPr>
                <w:rFonts w:asciiTheme="minorBidi" w:hAnsiTheme="minorBidi"/>
                <w:b/>
                <w:bCs/>
              </w:rPr>
            </w:pPr>
            <w:r w:rsidRPr="0065153E">
              <w:rPr>
                <w:rFonts w:asciiTheme="minorBidi" w:hAnsiTheme="minorBidi"/>
                <w:b/>
                <w:bCs/>
              </w:rPr>
              <w:t>No.</w:t>
            </w:r>
          </w:p>
        </w:tc>
        <w:tc>
          <w:tcPr>
            <w:tcW w:w="1484"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EC3026" w:rsidRPr="0065153E" w:rsidRDefault="00EC3026" w:rsidP="0017568E">
            <w:pPr>
              <w:spacing w:line="276" w:lineRule="auto"/>
              <w:jc w:val="center"/>
              <w:rPr>
                <w:rFonts w:asciiTheme="minorBidi" w:hAnsiTheme="minorBidi"/>
                <w:b/>
                <w:bCs/>
              </w:rPr>
            </w:pPr>
            <w:r w:rsidRPr="0065153E">
              <w:rPr>
                <w:rFonts w:asciiTheme="minorBidi" w:hAnsiTheme="minorBidi"/>
                <w:b/>
                <w:bCs/>
              </w:rPr>
              <w:t>Indicator</w:t>
            </w:r>
          </w:p>
        </w:tc>
        <w:tc>
          <w:tcPr>
            <w:tcW w:w="3118"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EC3026" w:rsidRPr="0065153E" w:rsidRDefault="00EC3026" w:rsidP="0017568E">
            <w:pPr>
              <w:spacing w:line="276" w:lineRule="auto"/>
              <w:jc w:val="center"/>
              <w:rPr>
                <w:rFonts w:asciiTheme="minorBidi" w:hAnsiTheme="minorBidi"/>
                <w:b/>
                <w:bCs/>
              </w:rPr>
            </w:pPr>
            <w:r w:rsidRPr="0065153E">
              <w:rPr>
                <w:rFonts w:asciiTheme="minorBidi" w:hAnsiTheme="minorBidi"/>
                <w:b/>
                <w:bCs/>
              </w:rPr>
              <w:t>Measurement</w:t>
            </w:r>
          </w:p>
        </w:tc>
        <w:tc>
          <w:tcPr>
            <w:tcW w:w="1843"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EC3026" w:rsidRPr="0065153E" w:rsidRDefault="00EC3026" w:rsidP="0017568E">
            <w:pPr>
              <w:spacing w:line="276" w:lineRule="auto"/>
              <w:jc w:val="center"/>
              <w:rPr>
                <w:rFonts w:asciiTheme="minorBidi" w:hAnsiTheme="minorBidi"/>
                <w:b/>
                <w:bCs/>
              </w:rPr>
            </w:pPr>
            <w:r w:rsidRPr="0065153E">
              <w:rPr>
                <w:rFonts w:asciiTheme="minorBidi" w:hAnsiTheme="minorBidi"/>
                <w:b/>
                <w:bCs/>
              </w:rPr>
              <w:t>Time Period</w:t>
            </w:r>
          </w:p>
        </w:tc>
        <w:tc>
          <w:tcPr>
            <w:tcW w:w="1417"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EC3026" w:rsidRPr="0065153E" w:rsidRDefault="00EC3026" w:rsidP="0017568E">
            <w:pPr>
              <w:spacing w:line="276" w:lineRule="auto"/>
              <w:jc w:val="center"/>
              <w:rPr>
                <w:rFonts w:asciiTheme="minorBidi" w:hAnsiTheme="minorBidi"/>
                <w:b/>
                <w:bCs/>
              </w:rPr>
            </w:pPr>
            <w:r w:rsidRPr="0065153E">
              <w:rPr>
                <w:rFonts w:asciiTheme="minorBidi" w:hAnsiTheme="minorBidi"/>
                <w:b/>
                <w:bCs/>
              </w:rPr>
              <w:t>Source</w:t>
            </w:r>
          </w:p>
        </w:tc>
        <w:tc>
          <w:tcPr>
            <w:tcW w:w="851"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EC3026" w:rsidRPr="0065153E" w:rsidRDefault="00EC3026" w:rsidP="0017568E">
            <w:pPr>
              <w:spacing w:line="276" w:lineRule="auto"/>
              <w:jc w:val="center"/>
              <w:rPr>
                <w:rFonts w:asciiTheme="minorBidi" w:hAnsiTheme="minorBidi"/>
                <w:b/>
                <w:bCs/>
              </w:rPr>
            </w:pPr>
            <w:r w:rsidRPr="0065153E">
              <w:rPr>
                <w:rFonts w:asciiTheme="minorBidi" w:hAnsiTheme="minorBidi"/>
                <w:b/>
                <w:bCs/>
              </w:rPr>
              <w:t>Score</w:t>
            </w:r>
          </w:p>
        </w:tc>
      </w:tr>
      <w:tr w:rsidR="00EC3026" w:rsidRPr="0065153E" w:rsidTr="00EC3026">
        <w:tc>
          <w:tcPr>
            <w:tcW w:w="572" w:type="dxa"/>
            <w:tcBorders>
              <w:top w:val="single" w:sz="18" w:space="0" w:color="auto"/>
              <w:left w:val="single" w:sz="18" w:space="0" w:color="auto"/>
            </w:tcBorders>
          </w:tcPr>
          <w:p w:rsidR="00EC3026" w:rsidRPr="0065153E" w:rsidRDefault="00EC3026" w:rsidP="00C63F5B">
            <w:pPr>
              <w:jc w:val="center"/>
              <w:rPr>
                <w:rFonts w:asciiTheme="minorBidi" w:hAnsiTheme="minorBidi"/>
                <w:b/>
                <w:bCs/>
                <w:sz w:val="20"/>
                <w:szCs w:val="20"/>
              </w:rPr>
            </w:pPr>
            <w:r>
              <w:rPr>
                <w:rFonts w:asciiTheme="minorBidi" w:hAnsiTheme="minorBidi"/>
                <w:b/>
                <w:bCs/>
                <w:sz w:val="20"/>
                <w:szCs w:val="20"/>
              </w:rPr>
              <w:t>5</w:t>
            </w:r>
            <w:r w:rsidRPr="0065153E">
              <w:rPr>
                <w:rFonts w:asciiTheme="minorBidi" w:hAnsiTheme="minorBidi"/>
                <w:b/>
                <w:bCs/>
                <w:sz w:val="20"/>
                <w:szCs w:val="20"/>
              </w:rPr>
              <w:t>-1</w:t>
            </w:r>
          </w:p>
        </w:tc>
        <w:tc>
          <w:tcPr>
            <w:tcW w:w="1484" w:type="dxa"/>
            <w:tcBorders>
              <w:top w:val="single" w:sz="18" w:space="0" w:color="auto"/>
            </w:tcBorders>
          </w:tcPr>
          <w:p w:rsidR="00EC3026" w:rsidRPr="0065153E" w:rsidRDefault="00EC3026" w:rsidP="00C63F5B">
            <w:pPr>
              <w:rPr>
                <w:rFonts w:asciiTheme="minorBidi" w:hAnsiTheme="minorBidi"/>
                <w:sz w:val="20"/>
                <w:szCs w:val="20"/>
              </w:rPr>
            </w:pPr>
            <w:r>
              <w:rPr>
                <w:rFonts w:asciiTheme="minorBidi" w:hAnsiTheme="minorBidi"/>
                <w:sz w:val="20"/>
                <w:szCs w:val="20"/>
              </w:rPr>
              <w:t>Local quality assurance certificate for the university</w:t>
            </w:r>
          </w:p>
        </w:tc>
        <w:tc>
          <w:tcPr>
            <w:tcW w:w="3118" w:type="dxa"/>
            <w:tcBorders>
              <w:top w:val="single" w:sz="18" w:space="0" w:color="auto"/>
            </w:tcBorders>
          </w:tcPr>
          <w:p w:rsidR="00EC3026" w:rsidRPr="0065153E" w:rsidRDefault="00EC3026" w:rsidP="00C63F5B">
            <w:pPr>
              <w:rPr>
                <w:rFonts w:asciiTheme="minorBidi" w:hAnsiTheme="minorBidi"/>
                <w:sz w:val="20"/>
                <w:szCs w:val="20"/>
              </w:rPr>
            </w:pPr>
            <w:r>
              <w:rPr>
                <w:rFonts w:asciiTheme="minorBidi" w:hAnsiTheme="minorBidi"/>
                <w:sz w:val="20"/>
                <w:szCs w:val="20"/>
              </w:rPr>
              <w:t>Attainment of the university the national quality assurance certificate from the national accreditation and quality assurance entity</w:t>
            </w:r>
          </w:p>
        </w:tc>
        <w:tc>
          <w:tcPr>
            <w:tcW w:w="1843" w:type="dxa"/>
            <w:tcBorders>
              <w:top w:val="single" w:sz="18" w:space="0" w:color="auto"/>
            </w:tcBorders>
          </w:tcPr>
          <w:p w:rsidR="00EC3026" w:rsidRPr="0065153E" w:rsidRDefault="00EC3026" w:rsidP="00C63F5B">
            <w:pPr>
              <w:rPr>
                <w:rFonts w:asciiTheme="minorBidi" w:hAnsiTheme="minorBidi"/>
                <w:sz w:val="20"/>
                <w:szCs w:val="20"/>
              </w:rPr>
            </w:pPr>
            <w:r>
              <w:rPr>
                <w:rFonts w:asciiTheme="minorBidi" w:hAnsiTheme="minorBidi"/>
                <w:sz w:val="20"/>
                <w:szCs w:val="20"/>
              </w:rPr>
              <w:t>On- going</w:t>
            </w:r>
          </w:p>
        </w:tc>
        <w:tc>
          <w:tcPr>
            <w:tcW w:w="1417" w:type="dxa"/>
            <w:tcBorders>
              <w:top w:val="single" w:sz="18" w:space="0" w:color="auto"/>
            </w:tcBorders>
          </w:tcPr>
          <w:p w:rsidR="00EC3026" w:rsidRPr="0065153E" w:rsidRDefault="00EC3026" w:rsidP="00692B12">
            <w:pPr>
              <w:jc w:val="center"/>
              <w:rPr>
                <w:rFonts w:asciiTheme="minorBidi" w:hAnsiTheme="minorBidi"/>
                <w:sz w:val="20"/>
                <w:szCs w:val="20"/>
              </w:rPr>
            </w:pPr>
            <w:r>
              <w:rPr>
                <w:rFonts w:asciiTheme="minorBidi" w:hAnsiTheme="minorBidi"/>
                <w:sz w:val="20"/>
                <w:szCs w:val="20"/>
              </w:rPr>
              <w:t xml:space="preserve">Accreditation Commission and </w:t>
            </w:r>
            <w:r w:rsidR="00692B12">
              <w:rPr>
                <w:rFonts w:asciiTheme="minorBidi" w:hAnsiTheme="minorBidi"/>
                <w:sz w:val="20"/>
                <w:szCs w:val="20"/>
              </w:rPr>
              <w:t>U</w:t>
            </w:r>
            <w:r>
              <w:rPr>
                <w:rFonts w:asciiTheme="minorBidi" w:hAnsiTheme="minorBidi"/>
                <w:sz w:val="20"/>
                <w:szCs w:val="20"/>
              </w:rPr>
              <w:t>niversity</w:t>
            </w:r>
          </w:p>
        </w:tc>
        <w:tc>
          <w:tcPr>
            <w:tcW w:w="851" w:type="dxa"/>
            <w:tcBorders>
              <w:top w:val="single" w:sz="18" w:space="0" w:color="auto"/>
              <w:right w:val="single" w:sz="18" w:space="0" w:color="auto"/>
            </w:tcBorders>
          </w:tcPr>
          <w:p w:rsidR="00EC3026" w:rsidRPr="0065153E" w:rsidRDefault="00EC3026" w:rsidP="00C63F5B">
            <w:pPr>
              <w:jc w:val="center"/>
              <w:rPr>
                <w:rFonts w:asciiTheme="minorBidi" w:hAnsiTheme="minorBidi"/>
                <w:sz w:val="20"/>
                <w:szCs w:val="20"/>
              </w:rPr>
            </w:pPr>
            <w:r>
              <w:rPr>
                <w:rFonts w:asciiTheme="minorBidi" w:hAnsiTheme="minorBidi"/>
                <w:sz w:val="20"/>
                <w:szCs w:val="20"/>
              </w:rPr>
              <w:t>40</w:t>
            </w:r>
          </w:p>
        </w:tc>
      </w:tr>
      <w:tr w:rsidR="00EC3026" w:rsidRPr="0065153E" w:rsidTr="00EC3026">
        <w:tc>
          <w:tcPr>
            <w:tcW w:w="572" w:type="dxa"/>
            <w:tcBorders>
              <w:left w:val="single" w:sz="18" w:space="0" w:color="auto"/>
            </w:tcBorders>
          </w:tcPr>
          <w:p w:rsidR="00EC3026" w:rsidRPr="0065153E" w:rsidRDefault="00EC3026" w:rsidP="00C63F5B">
            <w:pPr>
              <w:jc w:val="center"/>
              <w:rPr>
                <w:rFonts w:asciiTheme="minorBidi" w:hAnsiTheme="minorBidi"/>
                <w:b/>
                <w:bCs/>
                <w:sz w:val="20"/>
                <w:szCs w:val="20"/>
              </w:rPr>
            </w:pPr>
            <w:r>
              <w:rPr>
                <w:rFonts w:asciiTheme="minorBidi" w:hAnsiTheme="minorBidi"/>
                <w:b/>
                <w:bCs/>
                <w:sz w:val="20"/>
                <w:szCs w:val="20"/>
              </w:rPr>
              <w:t>5</w:t>
            </w:r>
            <w:r w:rsidRPr="0065153E">
              <w:rPr>
                <w:rFonts w:asciiTheme="minorBidi" w:hAnsiTheme="minorBidi"/>
                <w:b/>
                <w:bCs/>
                <w:sz w:val="20"/>
                <w:szCs w:val="20"/>
              </w:rPr>
              <w:t>-2</w:t>
            </w:r>
          </w:p>
        </w:tc>
        <w:tc>
          <w:tcPr>
            <w:tcW w:w="1484" w:type="dxa"/>
          </w:tcPr>
          <w:p w:rsidR="00EC3026" w:rsidRPr="0065153E" w:rsidRDefault="00EC3026" w:rsidP="00C63F5B">
            <w:pPr>
              <w:rPr>
                <w:rFonts w:asciiTheme="minorBidi" w:hAnsiTheme="minorBidi"/>
                <w:sz w:val="20"/>
                <w:szCs w:val="20"/>
              </w:rPr>
            </w:pPr>
            <w:r>
              <w:rPr>
                <w:rFonts w:asciiTheme="minorBidi" w:hAnsiTheme="minorBidi"/>
                <w:sz w:val="20"/>
                <w:szCs w:val="20"/>
              </w:rPr>
              <w:t>Rankings and international quality assurance certificates for the university</w:t>
            </w:r>
          </w:p>
        </w:tc>
        <w:tc>
          <w:tcPr>
            <w:tcW w:w="3118" w:type="dxa"/>
          </w:tcPr>
          <w:p w:rsidR="00EC3026" w:rsidRPr="0065153E" w:rsidRDefault="00EC3026" w:rsidP="00C63F5B">
            <w:pPr>
              <w:rPr>
                <w:rFonts w:asciiTheme="minorBidi" w:hAnsiTheme="minorBidi"/>
                <w:sz w:val="20"/>
                <w:szCs w:val="20"/>
              </w:rPr>
            </w:pPr>
            <w:r>
              <w:rPr>
                <w:rFonts w:asciiTheme="minorBidi" w:hAnsiTheme="minorBidi"/>
                <w:sz w:val="20"/>
                <w:szCs w:val="20"/>
              </w:rPr>
              <w:t>Number of international rankings and quality assurance certificates attained by the university</w:t>
            </w:r>
          </w:p>
        </w:tc>
        <w:tc>
          <w:tcPr>
            <w:tcW w:w="1843" w:type="dxa"/>
          </w:tcPr>
          <w:p w:rsidR="00EC3026" w:rsidRDefault="00EC3026" w:rsidP="00C63F5B">
            <w:r w:rsidRPr="00914723">
              <w:rPr>
                <w:rFonts w:asciiTheme="minorBidi" w:hAnsiTheme="minorBidi"/>
                <w:sz w:val="20"/>
                <w:szCs w:val="20"/>
              </w:rPr>
              <w:t>On- going</w:t>
            </w:r>
          </w:p>
        </w:tc>
        <w:tc>
          <w:tcPr>
            <w:tcW w:w="1417" w:type="dxa"/>
          </w:tcPr>
          <w:p w:rsidR="00EC3026" w:rsidRPr="0065153E" w:rsidRDefault="00EC3026" w:rsidP="00C63F5B">
            <w:pPr>
              <w:jc w:val="center"/>
              <w:rPr>
                <w:rFonts w:asciiTheme="minorBidi" w:hAnsiTheme="minorBidi"/>
                <w:sz w:val="20"/>
                <w:szCs w:val="20"/>
              </w:rPr>
            </w:pPr>
            <w:r w:rsidRPr="0065153E">
              <w:rPr>
                <w:rFonts w:asciiTheme="minorBidi" w:hAnsiTheme="minorBidi"/>
                <w:sz w:val="20"/>
                <w:szCs w:val="20"/>
              </w:rPr>
              <w:t>University</w:t>
            </w:r>
          </w:p>
        </w:tc>
        <w:tc>
          <w:tcPr>
            <w:tcW w:w="851" w:type="dxa"/>
            <w:tcBorders>
              <w:right w:val="single" w:sz="18" w:space="0" w:color="auto"/>
            </w:tcBorders>
          </w:tcPr>
          <w:p w:rsidR="00EC3026" w:rsidRPr="0065153E" w:rsidRDefault="00EC3026" w:rsidP="00C63F5B">
            <w:pPr>
              <w:jc w:val="center"/>
              <w:rPr>
                <w:rFonts w:asciiTheme="minorBidi" w:hAnsiTheme="minorBidi"/>
                <w:sz w:val="20"/>
                <w:szCs w:val="20"/>
              </w:rPr>
            </w:pPr>
            <w:r>
              <w:rPr>
                <w:rFonts w:asciiTheme="minorBidi" w:hAnsiTheme="minorBidi"/>
                <w:sz w:val="20"/>
                <w:szCs w:val="20"/>
              </w:rPr>
              <w:t>40</w:t>
            </w:r>
          </w:p>
        </w:tc>
      </w:tr>
      <w:tr w:rsidR="00EC3026" w:rsidRPr="0065153E" w:rsidTr="00EC3026">
        <w:tc>
          <w:tcPr>
            <w:tcW w:w="572" w:type="dxa"/>
            <w:tcBorders>
              <w:left w:val="single" w:sz="18" w:space="0" w:color="auto"/>
              <w:bottom w:val="single" w:sz="4" w:space="0" w:color="auto"/>
            </w:tcBorders>
          </w:tcPr>
          <w:p w:rsidR="00EC3026" w:rsidRPr="0065153E" w:rsidRDefault="00EC3026" w:rsidP="00C63F5B">
            <w:pPr>
              <w:jc w:val="center"/>
              <w:rPr>
                <w:rFonts w:asciiTheme="minorBidi" w:hAnsiTheme="minorBidi"/>
                <w:b/>
                <w:bCs/>
                <w:sz w:val="20"/>
                <w:szCs w:val="20"/>
              </w:rPr>
            </w:pPr>
            <w:r>
              <w:rPr>
                <w:rFonts w:asciiTheme="minorBidi" w:hAnsiTheme="minorBidi"/>
                <w:b/>
                <w:bCs/>
                <w:sz w:val="20"/>
                <w:szCs w:val="20"/>
              </w:rPr>
              <w:t>5</w:t>
            </w:r>
            <w:r w:rsidRPr="0065153E">
              <w:rPr>
                <w:rFonts w:asciiTheme="minorBidi" w:hAnsiTheme="minorBidi"/>
                <w:b/>
                <w:bCs/>
                <w:sz w:val="20"/>
                <w:szCs w:val="20"/>
              </w:rPr>
              <w:t>-3</w:t>
            </w:r>
          </w:p>
        </w:tc>
        <w:tc>
          <w:tcPr>
            <w:tcW w:w="1484" w:type="dxa"/>
            <w:tcBorders>
              <w:bottom w:val="single" w:sz="4" w:space="0" w:color="auto"/>
            </w:tcBorders>
          </w:tcPr>
          <w:p w:rsidR="00EC3026" w:rsidRPr="0065153E" w:rsidRDefault="00EC3026" w:rsidP="00C63F5B">
            <w:pPr>
              <w:rPr>
                <w:rFonts w:asciiTheme="minorBidi" w:hAnsiTheme="minorBidi"/>
                <w:sz w:val="20"/>
                <w:szCs w:val="20"/>
              </w:rPr>
            </w:pPr>
            <w:r>
              <w:rPr>
                <w:rFonts w:asciiTheme="minorBidi" w:hAnsiTheme="minorBidi"/>
                <w:sz w:val="20"/>
                <w:szCs w:val="20"/>
              </w:rPr>
              <w:t>Local quality assurance ce</w:t>
            </w:r>
            <w:r w:rsidR="001B75F1">
              <w:rPr>
                <w:rFonts w:asciiTheme="minorBidi" w:hAnsiTheme="minorBidi"/>
                <w:sz w:val="20"/>
                <w:szCs w:val="20"/>
              </w:rPr>
              <w:t>rtificate for acad</w:t>
            </w:r>
            <w:r>
              <w:rPr>
                <w:rFonts w:asciiTheme="minorBidi" w:hAnsiTheme="minorBidi"/>
                <w:sz w:val="20"/>
                <w:szCs w:val="20"/>
              </w:rPr>
              <w:t>emic programs</w:t>
            </w:r>
          </w:p>
        </w:tc>
        <w:tc>
          <w:tcPr>
            <w:tcW w:w="3118" w:type="dxa"/>
            <w:tcBorders>
              <w:bottom w:val="single" w:sz="4" w:space="0" w:color="auto"/>
            </w:tcBorders>
          </w:tcPr>
          <w:p w:rsidR="00EC3026" w:rsidRPr="0065153E" w:rsidRDefault="00EC3026" w:rsidP="00C63F5B">
            <w:pPr>
              <w:rPr>
                <w:rFonts w:asciiTheme="minorBidi" w:hAnsiTheme="minorBidi"/>
                <w:sz w:val="20"/>
                <w:szCs w:val="20"/>
              </w:rPr>
            </w:pPr>
            <w:r>
              <w:rPr>
                <w:rFonts w:asciiTheme="minorBidi" w:hAnsiTheme="minorBidi"/>
                <w:sz w:val="20"/>
                <w:szCs w:val="20"/>
              </w:rPr>
              <w:t xml:space="preserve">Number of academic programs attaining national quality assurance certificate from the local accreditation commission </w:t>
            </w:r>
            <w:r w:rsidR="00523E1D" w:rsidRPr="00523E1D">
              <w:rPr>
                <w:rFonts w:asciiTheme="minorBidi" w:hAnsiTheme="minorBidi"/>
                <w:b/>
                <w:bCs/>
                <w:sz w:val="24"/>
                <w:szCs w:val="24"/>
              </w:rPr>
              <w:t>÷</w:t>
            </w:r>
            <w:r>
              <w:rPr>
                <w:rFonts w:asciiTheme="minorBidi" w:hAnsiTheme="minorBidi"/>
                <w:sz w:val="20"/>
                <w:szCs w:val="20"/>
              </w:rPr>
              <w:t xml:space="preserve"> Total number of academic programs at the university</w:t>
            </w:r>
          </w:p>
        </w:tc>
        <w:tc>
          <w:tcPr>
            <w:tcW w:w="1843" w:type="dxa"/>
            <w:tcBorders>
              <w:bottom w:val="single" w:sz="4" w:space="0" w:color="auto"/>
            </w:tcBorders>
          </w:tcPr>
          <w:p w:rsidR="00EC3026" w:rsidRDefault="00EC3026" w:rsidP="00C63F5B">
            <w:r w:rsidRPr="00914723">
              <w:rPr>
                <w:rFonts w:asciiTheme="minorBidi" w:hAnsiTheme="minorBidi"/>
                <w:sz w:val="20"/>
                <w:szCs w:val="20"/>
              </w:rPr>
              <w:t>On- going</w:t>
            </w:r>
          </w:p>
        </w:tc>
        <w:tc>
          <w:tcPr>
            <w:tcW w:w="1417" w:type="dxa"/>
            <w:tcBorders>
              <w:bottom w:val="single" w:sz="4" w:space="0" w:color="auto"/>
            </w:tcBorders>
          </w:tcPr>
          <w:p w:rsidR="00EC3026" w:rsidRPr="0065153E" w:rsidRDefault="00EC3026" w:rsidP="00692B12">
            <w:pPr>
              <w:jc w:val="center"/>
              <w:rPr>
                <w:rFonts w:asciiTheme="minorBidi" w:hAnsiTheme="minorBidi"/>
                <w:sz w:val="20"/>
                <w:szCs w:val="20"/>
              </w:rPr>
            </w:pPr>
            <w:r>
              <w:rPr>
                <w:rFonts w:asciiTheme="minorBidi" w:hAnsiTheme="minorBidi"/>
                <w:sz w:val="20"/>
                <w:szCs w:val="20"/>
              </w:rPr>
              <w:t xml:space="preserve">Accreditation Commission and </w:t>
            </w:r>
            <w:r w:rsidR="00692B12">
              <w:rPr>
                <w:rFonts w:asciiTheme="minorBidi" w:hAnsiTheme="minorBidi"/>
                <w:sz w:val="20"/>
                <w:szCs w:val="20"/>
              </w:rPr>
              <w:t>U</w:t>
            </w:r>
            <w:r>
              <w:rPr>
                <w:rFonts w:asciiTheme="minorBidi" w:hAnsiTheme="minorBidi"/>
                <w:sz w:val="20"/>
                <w:szCs w:val="20"/>
              </w:rPr>
              <w:t>niversity</w:t>
            </w:r>
          </w:p>
        </w:tc>
        <w:tc>
          <w:tcPr>
            <w:tcW w:w="851" w:type="dxa"/>
            <w:tcBorders>
              <w:bottom w:val="single" w:sz="4" w:space="0" w:color="auto"/>
              <w:right w:val="single" w:sz="18" w:space="0" w:color="auto"/>
            </w:tcBorders>
          </w:tcPr>
          <w:p w:rsidR="00EC3026" w:rsidRPr="0065153E" w:rsidRDefault="00EC3026" w:rsidP="00C63F5B">
            <w:pPr>
              <w:jc w:val="center"/>
              <w:rPr>
                <w:rFonts w:asciiTheme="minorBidi" w:hAnsiTheme="minorBidi"/>
                <w:sz w:val="20"/>
                <w:szCs w:val="20"/>
              </w:rPr>
            </w:pPr>
            <w:r>
              <w:rPr>
                <w:rFonts w:asciiTheme="minorBidi" w:hAnsiTheme="minorBidi"/>
                <w:sz w:val="20"/>
                <w:szCs w:val="20"/>
              </w:rPr>
              <w:t>35</w:t>
            </w:r>
          </w:p>
        </w:tc>
      </w:tr>
      <w:tr w:rsidR="00EC3026" w:rsidRPr="0065153E" w:rsidTr="00EC3026">
        <w:tc>
          <w:tcPr>
            <w:tcW w:w="572" w:type="dxa"/>
            <w:tcBorders>
              <w:left w:val="single" w:sz="18" w:space="0" w:color="auto"/>
              <w:bottom w:val="single" w:sz="18" w:space="0" w:color="auto"/>
            </w:tcBorders>
          </w:tcPr>
          <w:p w:rsidR="00EC3026" w:rsidRPr="0065153E" w:rsidRDefault="00EC3026" w:rsidP="00C63F5B">
            <w:pPr>
              <w:jc w:val="center"/>
              <w:rPr>
                <w:rFonts w:asciiTheme="minorBidi" w:hAnsiTheme="minorBidi"/>
                <w:b/>
                <w:bCs/>
                <w:sz w:val="20"/>
                <w:szCs w:val="20"/>
              </w:rPr>
            </w:pPr>
            <w:r>
              <w:rPr>
                <w:rFonts w:asciiTheme="minorBidi" w:hAnsiTheme="minorBidi"/>
                <w:b/>
                <w:bCs/>
                <w:sz w:val="20"/>
                <w:szCs w:val="20"/>
              </w:rPr>
              <w:t>5</w:t>
            </w:r>
            <w:r w:rsidRPr="0065153E">
              <w:rPr>
                <w:rFonts w:asciiTheme="minorBidi" w:hAnsiTheme="minorBidi"/>
                <w:b/>
                <w:bCs/>
                <w:sz w:val="20"/>
                <w:szCs w:val="20"/>
              </w:rPr>
              <w:t>-4</w:t>
            </w:r>
          </w:p>
        </w:tc>
        <w:tc>
          <w:tcPr>
            <w:tcW w:w="1484" w:type="dxa"/>
            <w:tcBorders>
              <w:bottom w:val="single" w:sz="18" w:space="0" w:color="auto"/>
            </w:tcBorders>
          </w:tcPr>
          <w:p w:rsidR="00EC3026" w:rsidRPr="0065153E" w:rsidRDefault="00EC3026" w:rsidP="00C63F5B">
            <w:pPr>
              <w:rPr>
                <w:rFonts w:asciiTheme="minorBidi" w:hAnsiTheme="minorBidi"/>
                <w:sz w:val="20"/>
                <w:szCs w:val="20"/>
              </w:rPr>
            </w:pPr>
            <w:r>
              <w:rPr>
                <w:rFonts w:asciiTheme="minorBidi" w:hAnsiTheme="minorBidi"/>
                <w:sz w:val="20"/>
                <w:szCs w:val="20"/>
              </w:rPr>
              <w:t>External accreditation and quality assurance certificates for academic programs</w:t>
            </w:r>
          </w:p>
        </w:tc>
        <w:tc>
          <w:tcPr>
            <w:tcW w:w="3118" w:type="dxa"/>
            <w:tcBorders>
              <w:bottom w:val="single" w:sz="18" w:space="0" w:color="auto"/>
            </w:tcBorders>
          </w:tcPr>
          <w:p w:rsidR="00EC3026" w:rsidRPr="0065153E" w:rsidRDefault="00EC3026" w:rsidP="00536CED">
            <w:pPr>
              <w:rPr>
                <w:rFonts w:asciiTheme="minorBidi" w:hAnsiTheme="minorBidi"/>
                <w:sz w:val="20"/>
                <w:szCs w:val="20"/>
              </w:rPr>
            </w:pPr>
            <w:r>
              <w:rPr>
                <w:rFonts w:asciiTheme="minorBidi" w:hAnsiTheme="minorBidi"/>
                <w:sz w:val="20"/>
                <w:szCs w:val="20"/>
              </w:rPr>
              <w:t xml:space="preserve">Number of academic programs attaining external accreditation and quality assurance certificates </w:t>
            </w:r>
            <w:r w:rsidR="00523E1D" w:rsidRPr="00523E1D">
              <w:rPr>
                <w:rFonts w:asciiTheme="minorBidi" w:hAnsiTheme="minorBidi"/>
                <w:b/>
                <w:bCs/>
                <w:sz w:val="24"/>
                <w:szCs w:val="24"/>
              </w:rPr>
              <w:t>÷</w:t>
            </w:r>
            <w:r w:rsidR="00C63F5B">
              <w:rPr>
                <w:rFonts w:asciiTheme="minorBidi" w:hAnsiTheme="minorBidi"/>
                <w:sz w:val="20"/>
                <w:szCs w:val="20"/>
              </w:rPr>
              <w:t xml:space="preserve"> T</w:t>
            </w:r>
            <w:r>
              <w:rPr>
                <w:rFonts w:asciiTheme="minorBidi" w:hAnsiTheme="minorBidi"/>
                <w:sz w:val="20"/>
                <w:szCs w:val="20"/>
              </w:rPr>
              <w:t>otal number of academic programs at the university</w:t>
            </w:r>
          </w:p>
        </w:tc>
        <w:tc>
          <w:tcPr>
            <w:tcW w:w="1843" w:type="dxa"/>
            <w:tcBorders>
              <w:bottom w:val="single" w:sz="18" w:space="0" w:color="auto"/>
            </w:tcBorders>
          </w:tcPr>
          <w:p w:rsidR="00EC3026" w:rsidRDefault="00EC3026" w:rsidP="00C63F5B">
            <w:r w:rsidRPr="00914723">
              <w:rPr>
                <w:rFonts w:asciiTheme="minorBidi" w:hAnsiTheme="minorBidi"/>
                <w:sz w:val="20"/>
                <w:szCs w:val="20"/>
              </w:rPr>
              <w:t>On- going</w:t>
            </w:r>
          </w:p>
        </w:tc>
        <w:tc>
          <w:tcPr>
            <w:tcW w:w="1417" w:type="dxa"/>
            <w:tcBorders>
              <w:bottom w:val="single" w:sz="18" w:space="0" w:color="auto"/>
            </w:tcBorders>
          </w:tcPr>
          <w:p w:rsidR="00EC3026" w:rsidRPr="0065153E" w:rsidRDefault="00EC3026" w:rsidP="00C63F5B">
            <w:pPr>
              <w:jc w:val="center"/>
              <w:rPr>
                <w:rFonts w:asciiTheme="minorBidi" w:hAnsiTheme="minorBidi"/>
                <w:sz w:val="20"/>
                <w:szCs w:val="20"/>
              </w:rPr>
            </w:pPr>
            <w:r w:rsidRPr="0065153E">
              <w:rPr>
                <w:rFonts w:asciiTheme="minorBidi" w:hAnsiTheme="minorBidi"/>
                <w:sz w:val="20"/>
                <w:szCs w:val="20"/>
              </w:rPr>
              <w:t xml:space="preserve">University </w:t>
            </w:r>
          </w:p>
        </w:tc>
        <w:tc>
          <w:tcPr>
            <w:tcW w:w="851" w:type="dxa"/>
            <w:tcBorders>
              <w:bottom w:val="single" w:sz="18" w:space="0" w:color="auto"/>
              <w:right w:val="single" w:sz="18" w:space="0" w:color="auto"/>
            </w:tcBorders>
          </w:tcPr>
          <w:p w:rsidR="00EC3026" w:rsidRPr="0065153E" w:rsidRDefault="00EC3026" w:rsidP="00C63F5B">
            <w:pPr>
              <w:jc w:val="center"/>
              <w:rPr>
                <w:rFonts w:asciiTheme="minorBidi" w:hAnsiTheme="minorBidi"/>
                <w:sz w:val="20"/>
                <w:szCs w:val="20"/>
              </w:rPr>
            </w:pPr>
            <w:r>
              <w:rPr>
                <w:rFonts w:asciiTheme="minorBidi" w:hAnsiTheme="minorBidi"/>
                <w:sz w:val="20"/>
                <w:szCs w:val="20"/>
              </w:rPr>
              <w:t>35</w:t>
            </w:r>
          </w:p>
        </w:tc>
      </w:tr>
    </w:tbl>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EC3026" w:rsidRDefault="00EC3026" w:rsidP="0017568E">
      <w:pPr>
        <w:spacing w:after="0" w:line="276" w:lineRule="auto"/>
        <w:jc w:val="both"/>
        <w:rPr>
          <w:rFonts w:asciiTheme="minorBidi" w:hAnsiTheme="minorBidi"/>
          <w:sz w:val="24"/>
          <w:szCs w:val="24"/>
        </w:rPr>
      </w:pPr>
    </w:p>
    <w:p w:rsidR="001B75F1" w:rsidRDefault="001B75F1" w:rsidP="0017568E">
      <w:pPr>
        <w:spacing w:after="0" w:line="276" w:lineRule="auto"/>
        <w:jc w:val="both"/>
        <w:rPr>
          <w:rFonts w:asciiTheme="minorBidi" w:hAnsiTheme="minorBidi"/>
          <w:sz w:val="24"/>
          <w:szCs w:val="24"/>
        </w:rPr>
      </w:pPr>
    </w:p>
    <w:p w:rsidR="001B75F1" w:rsidRDefault="001B75F1" w:rsidP="0017568E">
      <w:pPr>
        <w:spacing w:after="0" w:line="276" w:lineRule="auto"/>
        <w:jc w:val="both"/>
        <w:rPr>
          <w:rFonts w:asciiTheme="minorBidi" w:hAnsiTheme="minorBidi"/>
          <w:sz w:val="24"/>
          <w:szCs w:val="24"/>
        </w:rPr>
      </w:pPr>
    </w:p>
    <w:p w:rsidR="00C63F5B" w:rsidRDefault="00C63F5B" w:rsidP="0017568E">
      <w:pPr>
        <w:spacing w:after="0" w:line="276" w:lineRule="auto"/>
        <w:jc w:val="both"/>
        <w:rPr>
          <w:rFonts w:asciiTheme="minorBidi" w:hAnsiTheme="minorBidi"/>
          <w:sz w:val="24"/>
          <w:szCs w:val="24"/>
        </w:rPr>
      </w:pPr>
    </w:p>
    <w:p w:rsidR="00C63F5B" w:rsidRDefault="00C63F5B" w:rsidP="0017568E">
      <w:pPr>
        <w:spacing w:after="0" w:line="276" w:lineRule="auto"/>
        <w:jc w:val="both"/>
        <w:rPr>
          <w:rFonts w:asciiTheme="minorBidi" w:hAnsiTheme="minorBidi"/>
          <w:sz w:val="24"/>
          <w:szCs w:val="24"/>
        </w:rPr>
      </w:pPr>
    </w:p>
    <w:p w:rsidR="001B75F1" w:rsidRDefault="001B75F1" w:rsidP="0017568E">
      <w:pPr>
        <w:spacing w:after="0" w:line="276" w:lineRule="auto"/>
        <w:jc w:val="both"/>
        <w:rPr>
          <w:rFonts w:asciiTheme="minorBidi" w:hAnsiTheme="minorBidi"/>
          <w:sz w:val="24"/>
          <w:szCs w:val="24"/>
        </w:rPr>
      </w:pPr>
    </w:p>
    <w:p w:rsidR="001B75F1" w:rsidRDefault="001B75F1" w:rsidP="0017568E">
      <w:pPr>
        <w:spacing w:after="0" w:line="276" w:lineRule="auto"/>
        <w:jc w:val="both"/>
        <w:rPr>
          <w:rFonts w:asciiTheme="minorBidi" w:hAnsiTheme="minorBidi"/>
          <w:sz w:val="24"/>
          <w:szCs w:val="24"/>
        </w:rPr>
      </w:pPr>
    </w:p>
    <w:p w:rsidR="001B75F1" w:rsidRDefault="001B75F1" w:rsidP="0017568E">
      <w:pPr>
        <w:spacing w:after="0" w:line="276" w:lineRule="auto"/>
        <w:jc w:val="both"/>
        <w:rPr>
          <w:rFonts w:asciiTheme="minorBidi" w:hAnsiTheme="minorBidi"/>
          <w:sz w:val="24"/>
          <w:szCs w:val="24"/>
        </w:rPr>
      </w:pPr>
    </w:p>
    <w:p w:rsidR="001B75F1" w:rsidRDefault="001B75F1" w:rsidP="0017568E">
      <w:pPr>
        <w:spacing w:after="0" w:line="276" w:lineRule="auto"/>
        <w:jc w:val="both"/>
        <w:rPr>
          <w:rFonts w:asciiTheme="minorBidi" w:hAnsiTheme="minorBidi"/>
          <w:sz w:val="24"/>
          <w:szCs w:val="24"/>
        </w:rPr>
      </w:pPr>
    </w:p>
    <w:p w:rsidR="001B75F1" w:rsidRDefault="001B75F1" w:rsidP="0017568E">
      <w:pPr>
        <w:spacing w:after="0" w:line="276" w:lineRule="auto"/>
        <w:jc w:val="both"/>
        <w:rPr>
          <w:rFonts w:asciiTheme="minorBidi" w:hAnsiTheme="minorBidi"/>
          <w:sz w:val="24"/>
          <w:szCs w:val="24"/>
        </w:rPr>
      </w:pPr>
    </w:p>
    <w:p w:rsidR="001B75F1" w:rsidRPr="00E309DA" w:rsidRDefault="001B75F1" w:rsidP="002A4B7F">
      <w:pPr>
        <w:spacing w:after="0" w:line="276" w:lineRule="auto"/>
        <w:ind w:left="360"/>
        <w:jc w:val="both"/>
        <w:rPr>
          <w:rFonts w:asciiTheme="minorBidi" w:hAnsiTheme="minorBidi"/>
          <w:b/>
          <w:bCs/>
          <w:color w:val="FF0000"/>
          <w:sz w:val="24"/>
          <w:szCs w:val="24"/>
        </w:rPr>
      </w:pPr>
      <w:r w:rsidRPr="00E309DA">
        <w:rPr>
          <w:rFonts w:asciiTheme="minorBidi" w:hAnsiTheme="minorBidi"/>
          <w:b/>
          <w:bCs/>
          <w:color w:val="FF0000"/>
          <w:sz w:val="24"/>
          <w:szCs w:val="24"/>
        </w:rPr>
        <w:lastRenderedPageBreak/>
        <w:t xml:space="preserve">Conditions and Provisions </w:t>
      </w:r>
      <w:r w:rsidR="002A4B7F">
        <w:rPr>
          <w:rFonts w:asciiTheme="minorBidi" w:hAnsiTheme="minorBidi"/>
          <w:b/>
          <w:bCs/>
          <w:color w:val="FF0000"/>
          <w:sz w:val="24"/>
          <w:szCs w:val="24"/>
        </w:rPr>
        <w:t>for</w:t>
      </w:r>
      <w:r w:rsidRPr="00E309DA">
        <w:rPr>
          <w:rFonts w:asciiTheme="minorBidi" w:hAnsiTheme="minorBidi"/>
          <w:b/>
          <w:bCs/>
          <w:color w:val="FF0000"/>
          <w:sz w:val="24"/>
          <w:szCs w:val="24"/>
        </w:rPr>
        <w:t xml:space="preserve"> Applying </w:t>
      </w:r>
      <w:r w:rsidR="00C63F5B" w:rsidRPr="00E309DA">
        <w:rPr>
          <w:rFonts w:asciiTheme="minorBidi" w:hAnsiTheme="minorBidi"/>
          <w:b/>
          <w:bCs/>
          <w:color w:val="FF0000"/>
          <w:sz w:val="24"/>
          <w:szCs w:val="24"/>
        </w:rPr>
        <w:t>for</w:t>
      </w:r>
      <w:r w:rsidRPr="00E309DA">
        <w:rPr>
          <w:rFonts w:asciiTheme="minorBidi" w:hAnsiTheme="minorBidi"/>
          <w:b/>
          <w:bCs/>
          <w:color w:val="FF0000"/>
          <w:sz w:val="24"/>
          <w:szCs w:val="24"/>
        </w:rPr>
        <w:t xml:space="preserve"> the Jordanian </w:t>
      </w:r>
      <w:r w:rsidR="00C63F5B">
        <w:rPr>
          <w:rFonts w:asciiTheme="minorBidi" w:hAnsiTheme="minorBidi"/>
          <w:b/>
          <w:bCs/>
          <w:color w:val="FF0000"/>
          <w:sz w:val="24"/>
          <w:szCs w:val="24"/>
        </w:rPr>
        <w:t>R</w:t>
      </w:r>
      <w:r w:rsidRPr="00E309DA">
        <w:rPr>
          <w:rFonts w:asciiTheme="minorBidi" w:hAnsiTheme="minorBidi"/>
          <w:b/>
          <w:bCs/>
          <w:color w:val="FF0000"/>
          <w:sz w:val="24"/>
          <w:szCs w:val="24"/>
        </w:rPr>
        <w:t>anking for Universities</w:t>
      </w:r>
    </w:p>
    <w:p w:rsidR="00E309DA" w:rsidRPr="0065153E" w:rsidRDefault="00E309DA" w:rsidP="0017568E">
      <w:pPr>
        <w:spacing w:after="0" w:line="276" w:lineRule="auto"/>
        <w:ind w:left="360"/>
        <w:jc w:val="both"/>
        <w:rPr>
          <w:rFonts w:asciiTheme="minorBidi" w:hAnsiTheme="minorBidi"/>
        </w:rPr>
      </w:pPr>
    </w:p>
    <w:tbl>
      <w:tblPr>
        <w:tblStyle w:val="TableGrid"/>
        <w:tblW w:w="8505" w:type="dxa"/>
        <w:tblInd w:w="261" w:type="dxa"/>
        <w:tblLayout w:type="fixed"/>
        <w:tblLook w:val="04A0" w:firstRow="1" w:lastRow="0" w:firstColumn="1" w:lastColumn="0" w:noHBand="0" w:noVBand="1"/>
      </w:tblPr>
      <w:tblGrid>
        <w:gridCol w:w="709"/>
        <w:gridCol w:w="7796"/>
      </w:tblGrid>
      <w:tr w:rsidR="001B75F1" w:rsidRPr="0065153E" w:rsidTr="00C63F5B">
        <w:tc>
          <w:tcPr>
            <w:tcW w:w="709"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1B75F1" w:rsidRPr="00E309DA" w:rsidRDefault="001B75F1" w:rsidP="0017568E">
            <w:pPr>
              <w:spacing w:line="276" w:lineRule="auto"/>
              <w:jc w:val="center"/>
              <w:rPr>
                <w:rFonts w:asciiTheme="minorBidi" w:hAnsiTheme="minorBidi"/>
                <w:b/>
                <w:bCs/>
              </w:rPr>
            </w:pPr>
            <w:r w:rsidRPr="00E309DA">
              <w:rPr>
                <w:rFonts w:asciiTheme="minorBidi" w:hAnsiTheme="minorBidi"/>
                <w:b/>
                <w:bCs/>
              </w:rPr>
              <w:t>No.</w:t>
            </w:r>
          </w:p>
        </w:tc>
        <w:tc>
          <w:tcPr>
            <w:tcW w:w="7796"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1B75F1" w:rsidRPr="00E309DA" w:rsidRDefault="001B75F1" w:rsidP="0017568E">
            <w:pPr>
              <w:spacing w:line="276" w:lineRule="auto"/>
              <w:jc w:val="center"/>
              <w:rPr>
                <w:rFonts w:asciiTheme="minorBidi" w:hAnsiTheme="minorBidi"/>
                <w:b/>
                <w:bCs/>
              </w:rPr>
            </w:pPr>
            <w:r w:rsidRPr="00E309DA">
              <w:rPr>
                <w:rFonts w:asciiTheme="minorBidi" w:hAnsiTheme="minorBidi"/>
                <w:b/>
                <w:bCs/>
              </w:rPr>
              <w:t xml:space="preserve"> Condition / Provision</w:t>
            </w:r>
          </w:p>
        </w:tc>
      </w:tr>
      <w:tr w:rsidR="001B75F1" w:rsidRPr="0065153E" w:rsidTr="00C63F5B">
        <w:tc>
          <w:tcPr>
            <w:tcW w:w="709" w:type="dxa"/>
            <w:tcBorders>
              <w:top w:val="single" w:sz="18" w:space="0" w:color="auto"/>
              <w:left w:val="single" w:sz="18" w:space="0" w:color="auto"/>
              <w:bottom w:val="single" w:sz="18" w:space="0" w:color="auto"/>
              <w:right w:val="single" w:sz="18" w:space="0" w:color="auto"/>
            </w:tcBorders>
          </w:tcPr>
          <w:p w:rsidR="001B75F1" w:rsidRPr="00E309DA" w:rsidRDefault="001B75F1" w:rsidP="0017568E">
            <w:pPr>
              <w:spacing w:line="276" w:lineRule="auto"/>
              <w:jc w:val="center"/>
              <w:rPr>
                <w:rFonts w:asciiTheme="minorBidi" w:hAnsiTheme="minorBidi"/>
                <w:b/>
                <w:bCs/>
              </w:rPr>
            </w:pPr>
            <w:r w:rsidRPr="00E309DA">
              <w:rPr>
                <w:rFonts w:asciiTheme="minorBidi" w:hAnsiTheme="minorBidi"/>
                <w:b/>
                <w:bCs/>
              </w:rPr>
              <w:t>1.</w:t>
            </w:r>
          </w:p>
        </w:tc>
        <w:tc>
          <w:tcPr>
            <w:tcW w:w="7796" w:type="dxa"/>
            <w:tcBorders>
              <w:top w:val="single" w:sz="18" w:space="0" w:color="auto"/>
              <w:left w:val="single" w:sz="18" w:space="0" w:color="auto"/>
              <w:bottom w:val="single" w:sz="18" w:space="0" w:color="auto"/>
              <w:right w:val="single" w:sz="18" w:space="0" w:color="auto"/>
            </w:tcBorders>
          </w:tcPr>
          <w:p w:rsidR="001B75F1" w:rsidRPr="00E309DA" w:rsidRDefault="001B75F1" w:rsidP="00C63F5B">
            <w:pPr>
              <w:spacing w:line="276" w:lineRule="auto"/>
              <w:jc w:val="both"/>
              <w:rPr>
                <w:rFonts w:asciiTheme="minorBidi" w:hAnsiTheme="minorBidi"/>
              </w:rPr>
            </w:pPr>
            <w:r w:rsidRPr="00E309DA">
              <w:rPr>
                <w:rFonts w:asciiTheme="minorBidi" w:hAnsiTheme="minorBidi"/>
              </w:rPr>
              <w:t xml:space="preserve">The Jordanian Ranking for </w:t>
            </w:r>
            <w:r w:rsidR="00C63F5B">
              <w:rPr>
                <w:rFonts w:asciiTheme="minorBidi" w:hAnsiTheme="minorBidi"/>
              </w:rPr>
              <w:t>U</w:t>
            </w:r>
            <w:r w:rsidRPr="00E309DA">
              <w:rPr>
                <w:rFonts w:asciiTheme="minorBidi" w:hAnsiTheme="minorBidi"/>
              </w:rPr>
              <w:t xml:space="preserve">niversities is mandatory for Jordanian </w:t>
            </w:r>
            <w:r w:rsidR="00C63F5B">
              <w:rPr>
                <w:rFonts w:asciiTheme="minorBidi" w:hAnsiTheme="minorBidi"/>
              </w:rPr>
              <w:t>u</w:t>
            </w:r>
            <w:r w:rsidRPr="00E309DA">
              <w:rPr>
                <w:rFonts w:asciiTheme="minorBidi" w:hAnsiTheme="minorBidi"/>
              </w:rPr>
              <w:t>niversities</w:t>
            </w:r>
            <w:r w:rsidR="002A4B7F">
              <w:rPr>
                <w:rFonts w:asciiTheme="minorBidi" w:hAnsiTheme="minorBidi"/>
              </w:rPr>
              <w:t>,</w:t>
            </w:r>
            <w:r w:rsidRPr="00E309DA">
              <w:rPr>
                <w:rFonts w:asciiTheme="minorBidi" w:hAnsiTheme="minorBidi"/>
              </w:rPr>
              <w:t xml:space="preserve"> and is issued annually sta</w:t>
            </w:r>
            <w:r w:rsidR="00C63F5B">
              <w:rPr>
                <w:rFonts w:asciiTheme="minorBidi" w:hAnsiTheme="minorBidi"/>
              </w:rPr>
              <w:t>r</w:t>
            </w:r>
            <w:r w:rsidRPr="00E309DA">
              <w:rPr>
                <w:rFonts w:asciiTheme="minorBidi" w:hAnsiTheme="minorBidi"/>
              </w:rPr>
              <w:t xml:space="preserve">ting from September 2017 as: the </w:t>
            </w:r>
            <w:r w:rsidRPr="00C63F5B">
              <w:rPr>
                <w:rFonts w:asciiTheme="minorBidi" w:hAnsiTheme="minorBidi"/>
                <w:b/>
                <w:bCs/>
              </w:rPr>
              <w:t xml:space="preserve">Jordanian </w:t>
            </w:r>
            <w:r w:rsidR="00C63F5B" w:rsidRPr="00C63F5B">
              <w:rPr>
                <w:rFonts w:asciiTheme="minorBidi" w:hAnsiTheme="minorBidi"/>
                <w:b/>
                <w:bCs/>
              </w:rPr>
              <w:t>Ranking for Universities</w:t>
            </w:r>
            <w:r w:rsidRPr="00C63F5B">
              <w:rPr>
                <w:rFonts w:asciiTheme="minorBidi" w:hAnsiTheme="minorBidi"/>
                <w:b/>
                <w:bCs/>
              </w:rPr>
              <w:t xml:space="preserve"> 2017/2018.</w:t>
            </w:r>
          </w:p>
        </w:tc>
      </w:tr>
      <w:tr w:rsidR="001B75F1" w:rsidRPr="0065153E" w:rsidTr="00C63F5B">
        <w:tc>
          <w:tcPr>
            <w:tcW w:w="709" w:type="dxa"/>
            <w:tcBorders>
              <w:top w:val="single" w:sz="18" w:space="0" w:color="auto"/>
              <w:left w:val="single" w:sz="18" w:space="0" w:color="auto"/>
              <w:bottom w:val="single" w:sz="18" w:space="0" w:color="auto"/>
              <w:right w:val="single" w:sz="18" w:space="0" w:color="auto"/>
            </w:tcBorders>
          </w:tcPr>
          <w:p w:rsidR="001B75F1" w:rsidRPr="00E309DA" w:rsidRDefault="001B75F1" w:rsidP="0017568E">
            <w:pPr>
              <w:spacing w:line="276" w:lineRule="auto"/>
              <w:jc w:val="center"/>
              <w:rPr>
                <w:rFonts w:asciiTheme="minorBidi" w:hAnsiTheme="minorBidi"/>
                <w:b/>
                <w:bCs/>
              </w:rPr>
            </w:pPr>
            <w:r w:rsidRPr="00E309DA">
              <w:rPr>
                <w:rFonts w:asciiTheme="minorBidi" w:hAnsiTheme="minorBidi"/>
                <w:b/>
                <w:bCs/>
              </w:rPr>
              <w:t>2.</w:t>
            </w:r>
          </w:p>
        </w:tc>
        <w:tc>
          <w:tcPr>
            <w:tcW w:w="7796" w:type="dxa"/>
            <w:tcBorders>
              <w:top w:val="single" w:sz="18" w:space="0" w:color="auto"/>
              <w:left w:val="single" w:sz="18" w:space="0" w:color="auto"/>
              <w:bottom w:val="single" w:sz="18" w:space="0" w:color="auto"/>
              <w:right w:val="single" w:sz="18" w:space="0" w:color="auto"/>
            </w:tcBorders>
          </w:tcPr>
          <w:p w:rsidR="001B75F1" w:rsidRPr="00E309DA" w:rsidRDefault="001B75F1" w:rsidP="00C63F5B">
            <w:pPr>
              <w:spacing w:line="276" w:lineRule="auto"/>
              <w:jc w:val="both"/>
              <w:rPr>
                <w:rFonts w:asciiTheme="minorBidi" w:hAnsiTheme="minorBidi"/>
              </w:rPr>
            </w:pPr>
            <w:r w:rsidRPr="00E309DA">
              <w:rPr>
                <w:rFonts w:asciiTheme="minorBidi" w:hAnsiTheme="minorBidi"/>
              </w:rPr>
              <w:t xml:space="preserve">Non- Jordanian </w:t>
            </w:r>
            <w:r w:rsidR="00C63F5B">
              <w:rPr>
                <w:rFonts w:asciiTheme="minorBidi" w:hAnsiTheme="minorBidi"/>
              </w:rPr>
              <w:t>u</w:t>
            </w:r>
            <w:r w:rsidRPr="00E309DA">
              <w:rPr>
                <w:rFonts w:asciiTheme="minorBidi" w:hAnsiTheme="minorBidi"/>
              </w:rPr>
              <w:t xml:space="preserve">niversities </w:t>
            </w:r>
            <w:r w:rsidR="00C63F5B">
              <w:rPr>
                <w:rFonts w:asciiTheme="minorBidi" w:hAnsiTheme="minorBidi"/>
              </w:rPr>
              <w:t>are</w:t>
            </w:r>
            <w:r w:rsidRPr="00E309DA">
              <w:rPr>
                <w:rFonts w:asciiTheme="minorBidi" w:hAnsiTheme="minorBidi"/>
              </w:rPr>
              <w:t xml:space="preserve"> entitled to apply for the Jordanian Ranking for Universities.</w:t>
            </w:r>
          </w:p>
        </w:tc>
      </w:tr>
      <w:tr w:rsidR="001B75F1" w:rsidRPr="0065153E" w:rsidTr="00C63F5B">
        <w:tc>
          <w:tcPr>
            <w:tcW w:w="709" w:type="dxa"/>
            <w:tcBorders>
              <w:top w:val="single" w:sz="18" w:space="0" w:color="auto"/>
              <w:left w:val="single" w:sz="18" w:space="0" w:color="auto"/>
              <w:bottom w:val="single" w:sz="18" w:space="0" w:color="auto"/>
              <w:right w:val="single" w:sz="18" w:space="0" w:color="auto"/>
            </w:tcBorders>
          </w:tcPr>
          <w:p w:rsidR="001B75F1" w:rsidRPr="00E309DA" w:rsidRDefault="001B75F1" w:rsidP="0017568E">
            <w:pPr>
              <w:spacing w:line="276" w:lineRule="auto"/>
              <w:jc w:val="center"/>
              <w:rPr>
                <w:rFonts w:asciiTheme="minorBidi" w:hAnsiTheme="minorBidi"/>
                <w:b/>
                <w:bCs/>
              </w:rPr>
            </w:pPr>
            <w:r w:rsidRPr="00E309DA">
              <w:rPr>
                <w:rFonts w:asciiTheme="minorBidi" w:hAnsiTheme="minorBidi"/>
                <w:b/>
                <w:bCs/>
              </w:rPr>
              <w:t>3.</w:t>
            </w:r>
          </w:p>
        </w:tc>
        <w:tc>
          <w:tcPr>
            <w:tcW w:w="7796" w:type="dxa"/>
            <w:tcBorders>
              <w:top w:val="single" w:sz="18" w:space="0" w:color="auto"/>
              <w:left w:val="single" w:sz="18" w:space="0" w:color="auto"/>
              <w:bottom w:val="single" w:sz="18" w:space="0" w:color="auto"/>
              <w:right w:val="single" w:sz="18" w:space="0" w:color="auto"/>
            </w:tcBorders>
          </w:tcPr>
          <w:p w:rsidR="001B75F1" w:rsidRPr="00E309DA" w:rsidRDefault="001B75F1" w:rsidP="0017568E">
            <w:pPr>
              <w:spacing w:line="276" w:lineRule="auto"/>
              <w:jc w:val="both"/>
              <w:rPr>
                <w:rFonts w:asciiTheme="minorBidi" w:hAnsiTheme="minorBidi"/>
              </w:rPr>
            </w:pPr>
            <w:r w:rsidRPr="00E309DA">
              <w:rPr>
                <w:rFonts w:asciiTheme="minorBidi" w:hAnsiTheme="minorBidi"/>
              </w:rPr>
              <w:t>The applying university should have been established at least four years before applying and should have graduated at least one class of its students.</w:t>
            </w:r>
          </w:p>
        </w:tc>
      </w:tr>
      <w:tr w:rsidR="001B75F1" w:rsidRPr="0065153E" w:rsidTr="00C63F5B">
        <w:tc>
          <w:tcPr>
            <w:tcW w:w="709" w:type="dxa"/>
            <w:tcBorders>
              <w:top w:val="single" w:sz="18" w:space="0" w:color="auto"/>
              <w:left w:val="single" w:sz="18" w:space="0" w:color="auto"/>
              <w:bottom w:val="single" w:sz="18" w:space="0" w:color="auto"/>
              <w:right w:val="single" w:sz="18" w:space="0" w:color="auto"/>
            </w:tcBorders>
          </w:tcPr>
          <w:p w:rsidR="001B75F1" w:rsidRPr="00E309DA" w:rsidRDefault="001B75F1" w:rsidP="0017568E">
            <w:pPr>
              <w:spacing w:line="276" w:lineRule="auto"/>
              <w:jc w:val="center"/>
              <w:rPr>
                <w:rFonts w:asciiTheme="minorBidi" w:hAnsiTheme="minorBidi"/>
                <w:b/>
                <w:bCs/>
              </w:rPr>
            </w:pPr>
            <w:r w:rsidRPr="00E309DA">
              <w:rPr>
                <w:rFonts w:asciiTheme="minorBidi" w:hAnsiTheme="minorBidi"/>
                <w:b/>
                <w:bCs/>
              </w:rPr>
              <w:t>4.</w:t>
            </w:r>
          </w:p>
        </w:tc>
        <w:tc>
          <w:tcPr>
            <w:tcW w:w="7796" w:type="dxa"/>
            <w:tcBorders>
              <w:top w:val="single" w:sz="18" w:space="0" w:color="auto"/>
              <w:left w:val="single" w:sz="18" w:space="0" w:color="auto"/>
              <w:bottom w:val="single" w:sz="18" w:space="0" w:color="auto"/>
              <w:right w:val="single" w:sz="18" w:space="0" w:color="auto"/>
            </w:tcBorders>
          </w:tcPr>
          <w:p w:rsidR="001B75F1" w:rsidRPr="00E309DA" w:rsidRDefault="001B75F1" w:rsidP="0017568E">
            <w:pPr>
              <w:spacing w:line="276" w:lineRule="auto"/>
              <w:jc w:val="both"/>
              <w:rPr>
                <w:rFonts w:asciiTheme="minorBidi" w:hAnsiTheme="minorBidi"/>
              </w:rPr>
            </w:pPr>
            <w:r w:rsidRPr="00E309DA">
              <w:rPr>
                <w:rFonts w:asciiTheme="minorBidi" w:hAnsiTheme="minorBidi"/>
              </w:rPr>
              <w:t>A university shall not be included in the ranking league if it is established that it intentionally provided false data.</w:t>
            </w:r>
          </w:p>
        </w:tc>
      </w:tr>
      <w:tr w:rsidR="001B75F1" w:rsidRPr="0065153E" w:rsidTr="00C63F5B">
        <w:tc>
          <w:tcPr>
            <w:tcW w:w="709" w:type="dxa"/>
            <w:tcBorders>
              <w:top w:val="single" w:sz="18" w:space="0" w:color="auto"/>
              <w:left w:val="single" w:sz="18" w:space="0" w:color="auto"/>
              <w:bottom w:val="single" w:sz="18" w:space="0" w:color="auto"/>
              <w:right w:val="single" w:sz="18" w:space="0" w:color="auto"/>
            </w:tcBorders>
          </w:tcPr>
          <w:p w:rsidR="001B75F1" w:rsidRPr="00E309DA" w:rsidRDefault="001C5CF9" w:rsidP="0017568E">
            <w:pPr>
              <w:spacing w:line="276" w:lineRule="auto"/>
              <w:jc w:val="center"/>
              <w:rPr>
                <w:rFonts w:asciiTheme="minorBidi" w:hAnsiTheme="minorBidi"/>
                <w:b/>
                <w:bCs/>
              </w:rPr>
            </w:pPr>
            <w:r w:rsidRPr="00E309DA">
              <w:rPr>
                <w:rFonts w:asciiTheme="minorBidi" w:hAnsiTheme="minorBidi"/>
                <w:b/>
                <w:bCs/>
              </w:rPr>
              <w:t>5.</w:t>
            </w:r>
          </w:p>
        </w:tc>
        <w:tc>
          <w:tcPr>
            <w:tcW w:w="7796" w:type="dxa"/>
            <w:tcBorders>
              <w:top w:val="single" w:sz="18" w:space="0" w:color="auto"/>
              <w:left w:val="single" w:sz="18" w:space="0" w:color="auto"/>
              <w:bottom w:val="single" w:sz="18" w:space="0" w:color="auto"/>
              <w:right w:val="single" w:sz="18" w:space="0" w:color="auto"/>
            </w:tcBorders>
          </w:tcPr>
          <w:p w:rsidR="001B75F1" w:rsidRPr="00E309DA" w:rsidRDefault="001C5CF9" w:rsidP="00C63F5B">
            <w:pPr>
              <w:spacing w:line="276" w:lineRule="auto"/>
              <w:jc w:val="both"/>
              <w:rPr>
                <w:rFonts w:asciiTheme="minorBidi" w:hAnsiTheme="minorBidi"/>
              </w:rPr>
            </w:pPr>
            <w:r w:rsidRPr="00E309DA">
              <w:rPr>
                <w:rFonts w:asciiTheme="minorBidi" w:hAnsiTheme="minorBidi"/>
              </w:rPr>
              <w:t xml:space="preserve">The applying university adheres to provide the Accreditation </w:t>
            </w:r>
            <w:r w:rsidR="00C63F5B">
              <w:rPr>
                <w:rFonts w:asciiTheme="minorBidi" w:hAnsiTheme="minorBidi"/>
              </w:rPr>
              <w:t>C</w:t>
            </w:r>
            <w:r w:rsidRPr="00E309DA">
              <w:rPr>
                <w:rFonts w:asciiTheme="minorBidi" w:hAnsiTheme="minorBidi"/>
              </w:rPr>
              <w:t xml:space="preserve">ommission with a log of a maximum of (100) enterprises in which its graduates work. The log shall contain the following information: the name (title) of the enterprise, the name of the liaison officer, the telephone number and the e-mail, in order for the Commission to be able to forward </w:t>
            </w:r>
            <w:r w:rsidR="00E30132">
              <w:rPr>
                <w:rFonts w:asciiTheme="minorBidi" w:hAnsiTheme="minorBidi"/>
              </w:rPr>
              <w:t>it to</w:t>
            </w:r>
            <w:r w:rsidR="00C63F5B">
              <w:rPr>
                <w:rFonts w:asciiTheme="minorBidi" w:hAnsiTheme="minorBidi"/>
              </w:rPr>
              <w:t xml:space="preserve"> </w:t>
            </w:r>
            <w:r w:rsidRPr="00E309DA">
              <w:rPr>
                <w:rFonts w:asciiTheme="minorBidi" w:hAnsiTheme="minorBidi"/>
              </w:rPr>
              <w:t>the employer satisfact</w:t>
            </w:r>
            <w:r w:rsidR="00C63F5B">
              <w:rPr>
                <w:rFonts w:asciiTheme="minorBidi" w:hAnsiTheme="minorBidi"/>
              </w:rPr>
              <w:t>ion of the university graduates survey.</w:t>
            </w:r>
          </w:p>
        </w:tc>
      </w:tr>
      <w:tr w:rsidR="001B75F1" w:rsidRPr="0065153E" w:rsidTr="00C63F5B">
        <w:tc>
          <w:tcPr>
            <w:tcW w:w="709" w:type="dxa"/>
            <w:tcBorders>
              <w:top w:val="single" w:sz="18" w:space="0" w:color="auto"/>
              <w:left w:val="single" w:sz="18" w:space="0" w:color="auto"/>
              <w:bottom w:val="single" w:sz="18" w:space="0" w:color="auto"/>
              <w:right w:val="single" w:sz="18" w:space="0" w:color="auto"/>
            </w:tcBorders>
          </w:tcPr>
          <w:p w:rsidR="001B75F1" w:rsidRPr="00E309DA" w:rsidRDefault="001C5CF9" w:rsidP="0017568E">
            <w:pPr>
              <w:spacing w:line="276" w:lineRule="auto"/>
              <w:jc w:val="center"/>
              <w:rPr>
                <w:rFonts w:asciiTheme="minorBidi" w:hAnsiTheme="minorBidi"/>
                <w:b/>
                <w:bCs/>
              </w:rPr>
            </w:pPr>
            <w:r w:rsidRPr="00E309DA">
              <w:rPr>
                <w:rFonts w:asciiTheme="minorBidi" w:hAnsiTheme="minorBidi"/>
                <w:b/>
                <w:bCs/>
              </w:rPr>
              <w:t>6.</w:t>
            </w:r>
          </w:p>
        </w:tc>
        <w:tc>
          <w:tcPr>
            <w:tcW w:w="7796" w:type="dxa"/>
            <w:tcBorders>
              <w:top w:val="single" w:sz="18" w:space="0" w:color="auto"/>
              <w:left w:val="single" w:sz="18" w:space="0" w:color="auto"/>
              <w:bottom w:val="single" w:sz="18" w:space="0" w:color="auto"/>
              <w:right w:val="single" w:sz="18" w:space="0" w:color="auto"/>
            </w:tcBorders>
          </w:tcPr>
          <w:p w:rsidR="001B75F1" w:rsidRPr="00E309DA" w:rsidRDefault="00C63F5B" w:rsidP="0017568E">
            <w:pPr>
              <w:spacing w:line="276" w:lineRule="auto"/>
              <w:jc w:val="both"/>
              <w:rPr>
                <w:rFonts w:asciiTheme="minorBidi" w:hAnsiTheme="minorBidi"/>
              </w:rPr>
            </w:pPr>
            <w:r>
              <w:rPr>
                <w:rFonts w:asciiTheme="minorBidi" w:hAnsiTheme="minorBidi"/>
              </w:rPr>
              <w:t>The C</w:t>
            </w:r>
            <w:r w:rsidR="001C5CF9" w:rsidRPr="00E309DA">
              <w:rPr>
                <w:rFonts w:asciiTheme="minorBidi" w:hAnsiTheme="minorBidi"/>
              </w:rPr>
              <w:t>ommission shall charge each university participating in the ranking a ran</w:t>
            </w:r>
            <w:r>
              <w:rPr>
                <w:rFonts w:asciiTheme="minorBidi" w:hAnsiTheme="minorBidi"/>
              </w:rPr>
              <w:t>king service fee of (2000) Two Thousand Jordanian D</w:t>
            </w:r>
            <w:r w:rsidR="001C5CF9" w:rsidRPr="00E309DA">
              <w:rPr>
                <w:rFonts w:asciiTheme="minorBidi" w:hAnsiTheme="minorBidi"/>
              </w:rPr>
              <w:t>inars.</w:t>
            </w:r>
          </w:p>
        </w:tc>
      </w:tr>
      <w:tr w:rsidR="001B75F1" w:rsidRPr="0065153E" w:rsidTr="00C63F5B">
        <w:tc>
          <w:tcPr>
            <w:tcW w:w="709" w:type="dxa"/>
            <w:tcBorders>
              <w:top w:val="single" w:sz="18" w:space="0" w:color="auto"/>
              <w:left w:val="single" w:sz="18" w:space="0" w:color="auto"/>
              <w:bottom w:val="single" w:sz="18" w:space="0" w:color="auto"/>
              <w:right w:val="single" w:sz="18" w:space="0" w:color="auto"/>
            </w:tcBorders>
          </w:tcPr>
          <w:p w:rsidR="001B75F1" w:rsidRPr="00E309DA" w:rsidRDefault="001C5CF9" w:rsidP="0017568E">
            <w:pPr>
              <w:spacing w:line="276" w:lineRule="auto"/>
              <w:jc w:val="center"/>
              <w:rPr>
                <w:rFonts w:asciiTheme="minorBidi" w:hAnsiTheme="minorBidi"/>
                <w:b/>
                <w:bCs/>
              </w:rPr>
            </w:pPr>
            <w:r w:rsidRPr="00E309DA">
              <w:rPr>
                <w:rFonts w:asciiTheme="minorBidi" w:hAnsiTheme="minorBidi"/>
                <w:b/>
                <w:bCs/>
              </w:rPr>
              <w:t>7.</w:t>
            </w:r>
          </w:p>
        </w:tc>
        <w:tc>
          <w:tcPr>
            <w:tcW w:w="7796" w:type="dxa"/>
            <w:tcBorders>
              <w:top w:val="single" w:sz="18" w:space="0" w:color="auto"/>
              <w:left w:val="single" w:sz="18" w:space="0" w:color="auto"/>
              <w:bottom w:val="single" w:sz="18" w:space="0" w:color="auto"/>
              <w:right w:val="single" w:sz="18" w:space="0" w:color="auto"/>
            </w:tcBorders>
          </w:tcPr>
          <w:p w:rsidR="001B75F1" w:rsidRPr="00E309DA" w:rsidRDefault="001C5CF9" w:rsidP="00C63F5B">
            <w:pPr>
              <w:spacing w:line="276" w:lineRule="auto"/>
              <w:jc w:val="both"/>
              <w:rPr>
                <w:rFonts w:asciiTheme="minorBidi" w:hAnsiTheme="minorBidi"/>
              </w:rPr>
            </w:pPr>
            <w:r w:rsidRPr="00E309DA">
              <w:rPr>
                <w:rFonts w:asciiTheme="minorBidi" w:hAnsiTheme="minorBidi"/>
              </w:rPr>
              <w:t xml:space="preserve">Should a Jordanian university not provide the information required for the ranking or should it be late in </w:t>
            </w:r>
            <w:r w:rsidR="00C63F5B">
              <w:rPr>
                <w:rFonts w:asciiTheme="minorBidi" w:hAnsiTheme="minorBidi"/>
              </w:rPr>
              <w:t>submitting this information</w:t>
            </w:r>
            <w:r w:rsidRPr="00E309DA">
              <w:rPr>
                <w:rFonts w:asciiTheme="minorBidi" w:hAnsiTheme="minorBidi"/>
              </w:rPr>
              <w:t xml:space="preserve">, it shall be considered refrained, shall be excluded from the ranking and shall bear all financial and legal consequences resulting </w:t>
            </w:r>
            <w:r w:rsidR="00C63F5B">
              <w:rPr>
                <w:rFonts w:asciiTheme="minorBidi" w:hAnsiTheme="minorBidi"/>
              </w:rPr>
              <w:t xml:space="preserve">thereof. </w:t>
            </w:r>
          </w:p>
        </w:tc>
      </w:tr>
    </w:tbl>
    <w:p w:rsidR="00E309DA" w:rsidRDefault="00E309DA" w:rsidP="0017568E">
      <w:pPr>
        <w:spacing w:after="0" w:line="276" w:lineRule="auto"/>
        <w:jc w:val="both"/>
        <w:rPr>
          <w:rFonts w:asciiTheme="minorBidi" w:hAnsiTheme="minorBidi"/>
          <w:sz w:val="24"/>
          <w:szCs w:val="24"/>
        </w:rPr>
      </w:pPr>
    </w:p>
    <w:p w:rsidR="001C5CF9" w:rsidRPr="00E309DA" w:rsidRDefault="001C5CF9" w:rsidP="00C63F5B">
      <w:pPr>
        <w:spacing w:after="0" w:line="276" w:lineRule="auto"/>
        <w:ind w:left="360"/>
        <w:jc w:val="both"/>
        <w:rPr>
          <w:rFonts w:asciiTheme="minorBidi" w:hAnsiTheme="minorBidi"/>
          <w:b/>
          <w:bCs/>
          <w:color w:val="FF0000"/>
          <w:sz w:val="24"/>
          <w:szCs w:val="24"/>
        </w:rPr>
      </w:pPr>
      <w:r w:rsidRPr="00E309DA">
        <w:rPr>
          <w:rFonts w:asciiTheme="minorBidi" w:hAnsiTheme="minorBidi"/>
          <w:b/>
          <w:bCs/>
          <w:color w:val="FF0000"/>
          <w:sz w:val="24"/>
          <w:szCs w:val="24"/>
        </w:rPr>
        <w:t xml:space="preserve">Formulas </w:t>
      </w:r>
      <w:r w:rsidR="00E30132" w:rsidRPr="00E309DA">
        <w:rPr>
          <w:rFonts w:asciiTheme="minorBidi" w:hAnsiTheme="minorBidi"/>
          <w:b/>
          <w:bCs/>
          <w:color w:val="FF0000"/>
          <w:sz w:val="24"/>
          <w:szCs w:val="24"/>
        </w:rPr>
        <w:t>for</w:t>
      </w:r>
      <w:r w:rsidRPr="00E309DA">
        <w:rPr>
          <w:rFonts w:asciiTheme="minorBidi" w:hAnsiTheme="minorBidi"/>
          <w:b/>
          <w:bCs/>
          <w:color w:val="FF0000"/>
          <w:sz w:val="24"/>
          <w:szCs w:val="24"/>
        </w:rPr>
        <w:t xml:space="preserve"> </w:t>
      </w:r>
      <w:r w:rsidR="00C63F5B">
        <w:rPr>
          <w:rFonts w:asciiTheme="minorBidi" w:hAnsiTheme="minorBidi"/>
          <w:b/>
          <w:bCs/>
          <w:color w:val="FF0000"/>
          <w:sz w:val="24"/>
          <w:szCs w:val="24"/>
        </w:rPr>
        <w:t>C</w:t>
      </w:r>
      <w:r w:rsidRPr="00E309DA">
        <w:rPr>
          <w:rFonts w:asciiTheme="minorBidi" w:hAnsiTheme="minorBidi"/>
          <w:b/>
          <w:bCs/>
          <w:color w:val="FF0000"/>
          <w:sz w:val="24"/>
          <w:szCs w:val="24"/>
        </w:rPr>
        <w:t>alculating Scores in the Jordanian Ranking for Universities:</w:t>
      </w:r>
    </w:p>
    <w:p w:rsidR="001C5CF9" w:rsidRPr="0065153E" w:rsidRDefault="001C5CF9" w:rsidP="0017568E">
      <w:pPr>
        <w:spacing w:after="0" w:line="276" w:lineRule="auto"/>
        <w:ind w:left="360"/>
        <w:jc w:val="both"/>
        <w:rPr>
          <w:rFonts w:asciiTheme="minorBidi" w:hAnsiTheme="minorBidi"/>
        </w:rPr>
      </w:pPr>
    </w:p>
    <w:tbl>
      <w:tblPr>
        <w:tblStyle w:val="TableGrid"/>
        <w:tblW w:w="8505" w:type="dxa"/>
        <w:tblInd w:w="261" w:type="dxa"/>
        <w:tblLayout w:type="fixed"/>
        <w:tblLook w:val="04A0" w:firstRow="1" w:lastRow="0" w:firstColumn="1" w:lastColumn="0" w:noHBand="0" w:noVBand="1"/>
      </w:tblPr>
      <w:tblGrid>
        <w:gridCol w:w="709"/>
        <w:gridCol w:w="7796"/>
      </w:tblGrid>
      <w:tr w:rsidR="001C5CF9" w:rsidRPr="0065153E" w:rsidTr="00C63F5B">
        <w:tc>
          <w:tcPr>
            <w:tcW w:w="709" w:type="dxa"/>
            <w:tcBorders>
              <w:top w:val="single" w:sz="18" w:space="0" w:color="auto"/>
              <w:left w:val="single" w:sz="18" w:space="0" w:color="auto"/>
              <w:bottom w:val="single" w:sz="18" w:space="0" w:color="auto"/>
            </w:tcBorders>
          </w:tcPr>
          <w:p w:rsidR="001C5CF9" w:rsidRPr="003F2E35" w:rsidRDefault="001C5CF9" w:rsidP="0017568E">
            <w:pPr>
              <w:spacing w:line="276" w:lineRule="auto"/>
              <w:jc w:val="center"/>
              <w:rPr>
                <w:rFonts w:asciiTheme="minorBidi" w:hAnsiTheme="minorBidi"/>
                <w:b/>
                <w:bCs/>
              </w:rPr>
            </w:pPr>
            <w:r w:rsidRPr="003F2E35">
              <w:rPr>
                <w:rFonts w:asciiTheme="minorBidi" w:hAnsiTheme="minorBidi"/>
                <w:b/>
                <w:bCs/>
              </w:rPr>
              <w:t>1.</w:t>
            </w:r>
          </w:p>
        </w:tc>
        <w:tc>
          <w:tcPr>
            <w:tcW w:w="7796" w:type="dxa"/>
            <w:tcBorders>
              <w:top w:val="single" w:sz="18" w:space="0" w:color="auto"/>
              <w:bottom w:val="single" w:sz="18" w:space="0" w:color="auto"/>
              <w:right w:val="single" w:sz="18" w:space="0" w:color="auto"/>
            </w:tcBorders>
          </w:tcPr>
          <w:p w:rsidR="001C5CF9" w:rsidRPr="002A4B7F" w:rsidRDefault="001C5CF9" w:rsidP="0017568E">
            <w:pPr>
              <w:spacing w:line="276" w:lineRule="auto"/>
              <w:jc w:val="both"/>
              <w:rPr>
                <w:rFonts w:asciiTheme="minorBidi" w:hAnsiTheme="minorBidi"/>
                <w:b/>
                <w:bCs/>
                <w:u w:val="single"/>
              </w:rPr>
            </w:pPr>
            <w:r w:rsidRPr="002A4B7F">
              <w:rPr>
                <w:rFonts w:asciiTheme="minorBidi" w:hAnsiTheme="minorBidi"/>
                <w:b/>
                <w:bCs/>
                <w:u w:val="single"/>
              </w:rPr>
              <w:t>For each indicator, except (1-1) and (1-2) :</w:t>
            </w:r>
          </w:p>
          <w:p w:rsidR="001C5CF9" w:rsidRPr="003F2E35" w:rsidRDefault="001C5CF9" w:rsidP="0017568E">
            <w:pPr>
              <w:spacing w:line="276" w:lineRule="auto"/>
              <w:jc w:val="both"/>
              <w:rPr>
                <w:rFonts w:asciiTheme="minorBidi" w:hAnsiTheme="minorBidi"/>
                <w:b/>
                <w:bCs/>
              </w:rPr>
            </w:pPr>
          </w:p>
          <w:p w:rsidR="001C5CF9" w:rsidRPr="003F2E35" w:rsidRDefault="001C5CF9" w:rsidP="002A4B7F">
            <w:pPr>
              <w:spacing w:line="276" w:lineRule="auto"/>
              <w:jc w:val="both"/>
              <w:rPr>
                <w:rFonts w:asciiTheme="minorBidi" w:hAnsiTheme="minorBidi"/>
              </w:rPr>
            </w:pPr>
            <w:r w:rsidRPr="003F2E35">
              <w:rPr>
                <w:rFonts w:asciiTheme="minorBidi" w:hAnsiTheme="minorBidi"/>
                <w:b/>
                <w:bCs/>
              </w:rPr>
              <w:t>The Score For University (X)</w:t>
            </w:r>
            <w:r w:rsidRPr="003F2E35">
              <w:rPr>
                <w:rFonts w:asciiTheme="minorBidi" w:hAnsiTheme="minorBidi"/>
              </w:rPr>
              <w:t xml:space="preserve"> = The sc</w:t>
            </w:r>
            <w:r w:rsidR="00C63F5B" w:rsidRPr="003F2E35">
              <w:rPr>
                <w:rFonts w:asciiTheme="minorBidi" w:hAnsiTheme="minorBidi"/>
              </w:rPr>
              <w:t xml:space="preserve">ore allocated to the indicator </w:t>
            </w:r>
            <w:r w:rsidR="002A4B7F" w:rsidRPr="002A4B7F">
              <w:rPr>
                <w:rFonts w:asciiTheme="minorBidi" w:hAnsiTheme="minorBidi"/>
                <w:b/>
                <w:bCs/>
                <w:sz w:val="28"/>
                <w:szCs w:val="28"/>
              </w:rPr>
              <w:t>×</w:t>
            </w:r>
            <w:r w:rsidRPr="003F2E35">
              <w:rPr>
                <w:rFonts w:asciiTheme="minorBidi" w:hAnsiTheme="minorBidi"/>
              </w:rPr>
              <w:t xml:space="preserve"> (the value achieved by University </w:t>
            </w:r>
            <w:r w:rsidRPr="003F2E35">
              <w:rPr>
                <w:rFonts w:asciiTheme="minorBidi" w:hAnsiTheme="minorBidi"/>
                <w:b/>
                <w:bCs/>
              </w:rPr>
              <w:t>(X)</w:t>
            </w:r>
            <w:r w:rsidRPr="003F2E35">
              <w:rPr>
                <w:rFonts w:asciiTheme="minorBidi" w:hAnsiTheme="minorBidi"/>
              </w:rPr>
              <w:t xml:space="preserve"> in that indicator </w:t>
            </w:r>
            <w:r w:rsidRPr="002A4B7F">
              <w:rPr>
                <w:rFonts w:asciiTheme="minorBidi" w:hAnsiTheme="minorBidi"/>
                <w:b/>
                <w:bCs/>
                <w:sz w:val="26"/>
                <w:szCs w:val="26"/>
              </w:rPr>
              <w:t>÷</w:t>
            </w:r>
            <w:r w:rsidRPr="003F2E35">
              <w:rPr>
                <w:rFonts w:asciiTheme="minorBidi" w:hAnsiTheme="minorBidi"/>
              </w:rPr>
              <w:t xml:space="preserve"> the maximum value </w:t>
            </w:r>
            <w:r w:rsidR="00C63F5B" w:rsidRPr="003F2E35">
              <w:rPr>
                <w:rFonts w:asciiTheme="minorBidi" w:hAnsiTheme="minorBidi"/>
              </w:rPr>
              <w:t xml:space="preserve">achieved in </w:t>
            </w:r>
            <w:r w:rsidRPr="003F2E35">
              <w:rPr>
                <w:rFonts w:asciiTheme="minorBidi" w:hAnsiTheme="minorBidi"/>
              </w:rPr>
              <w:t>th</w:t>
            </w:r>
            <w:r w:rsidR="002A4B7F">
              <w:rPr>
                <w:rFonts w:asciiTheme="minorBidi" w:hAnsiTheme="minorBidi"/>
              </w:rPr>
              <w:t>at</w:t>
            </w:r>
            <w:r w:rsidRPr="003F2E35">
              <w:rPr>
                <w:rFonts w:asciiTheme="minorBidi" w:hAnsiTheme="minorBidi"/>
              </w:rPr>
              <w:t xml:space="preserve"> indicator).</w:t>
            </w:r>
          </w:p>
        </w:tc>
      </w:tr>
      <w:tr w:rsidR="001C5CF9" w:rsidRPr="0065153E" w:rsidTr="00C63F5B">
        <w:tc>
          <w:tcPr>
            <w:tcW w:w="709" w:type="dxa"/>
            <w:tcBorders>
              <w:top w:val="single" w:sz="18" w:space="0" w:color="auto"/>
              <w:left w:val="single" w:sz="18" w:space="0" w:color="auto"/>
              <w:bottom w:val="single" w:sz="18" w:space="0" w:color="auto"/>
            </w:tcBorders>
          </w:tcPr>
          <w:p w:rsidR="001C5CF9" w:rsidRPr="003F2E35" w:rsidRDefault="001C5CF9" w:rsidP="0017568E">
            <w:pPr>
              <w:spacing w:line="276" w:lineRule="auto"/>
              <w:jc w:val="center"/>
              <w:rPr>
                <w:rFonts w:asciiTheme="minorBidi" w:hAnsiTheme="minorBidi"/>
                <w:b/>
                <w:bCs/>
              </w:rPr>
            </w:pPr>
            <w:r w:rsidRPr="003F2E35">
              <w:rPr>
                <w:rFonts w:asciiTheme="minorBidi" w:hAnsiTheme="minorBidi"/>
                <w:b/>
                <w:bCs/>
              </w:rPr>
              <w:t>2.</w:t>
            </w:r>
          </w:p>
        </w:tc>
        <w:tc>
          <w:tcPr>
            <w:tcW w:w="7796" w:type="dxa"/>
            <w:tcBorders>
              <w:top w:val="single" w:sz="18" w:space="0" w:color="auto"/>
              <w:bottom w:val="single" w:sz="18" w:space="0" w:color="auto"/>
              <w:right w:val="single" w:sz="18" w:space="0" w:color="auto"/>
            </w:tcBorders>
          </w:tcPr>
          <w:p w:rsidR="001C5CF9" w:rsidRPr="002A4B7F" w:rsidRDefault="001C5CF9" w:rsidP="00C63F5B">
            <w:pPr>
              <w:spacing w:line="276" w:lineRule="auto"/>
              <w:jc w:val="both"/>
              <w:rPr>
                <w:rFonts w:asciiTheme="minorBidi" w:hAnsiTheme="minorBidi"/>
                <w:b/>
                <w:bCs/>
                <w:u w:val="single"/>
              </w:rPr>
            </w:pPr>
            <w:r w:rsidRPr="002A4B7F">
              <w:rPr>
                <w:rFonts w:asciiTheme="minorBidi" w:hAnsiTheme="minorBidi"/>
                <w:b/>
                <w:bCs/>
                <w:u w:val="single"/>
              </w:rPr>
              <w:t>For indicator</w:t>
            </w:r>
            <w:r w:rsidR="00C63F5B" w:rsidRPr="002A4B7F">
              <w:rPr>
                <w:rFonts w:asciiTheme="minorBidi" w:hAnsiTheme="minorBidi"/>
                <w:b/>
                <w:bCs/>
                <w:u w:val="single"/>
              </w:rPr>
              <w:t>s</w:t>
            </w:r>
            <w:r w:rsidRPr="002A4B7F">
              <w:rPr>
                <w:rFonts w:asciiTheme="minorBidi" w:hAnsiTheme="minorBidi"/>
                <w:b/>
                <w:bCs/>
                <w:u w:val="single"/>
              </w:rPr>
              <w:t xml:space="preserve"> (1-1) and (1-2) :</w:t>
            </w:r>
          </w:p>
          <w:p w:rsidR="001C5CF9" w:rsidRPr="003F2E35" w:rsidRDefault="001C5CF9" w:rsidP="0017568E">
            <w:pPr>
              <w:spacing w:line="276" w:lineRule="auto"/>
              <w:jc w:val="both"/>
              <w:rPr>
                <w:rFonts w:asciiTheme="minorBidi" w:hAnsiTheme="minorBidi"/>
              </w:rPr>
            </w:pPr>
          </w:p>
          <w:p w:rsidR="001C5CF9" w:rsidRPr="003F2E35" w:rsidRDefault="001C5CF9" w:rsidP="003F2E35">
            <w:pPr>
              <w:spacing w:line="276" w:lineRule="auto"/>
              <w:jc w:val="both"/>
              <w:rPr>
                <w:rFonts w:asciiTheme="minorBidi" w:hAnsiTheme="minorBidi"/>
              </w:rPr>
            </w:pPr>
            <w:r w:rsidRPr="003F2E35">
              <w:rPr>
                <w:rFonts w:asciiTheme="minorBidi" w:hAnsiTheme="minorBidi"/>
                <w:b/>
                <w:bCs/>
              </w:rPr>
              <w:t xml:space="preserve">The Score For University (X) </w:t>
            </w:r>
            <w:r w:rsidRPr="003F2E35">
              <w:rPr>
                <w:rFonts w:asciiTheme="minorBidi" w:hAnsiTheme="minorBidi"/>
              </w:rPr>
              <w:t xml:space="preserve">= The score allocated to the indicator </w:t>
            </w:r>
            <w:r w:rsidR="002A4B7F" w:rsidRPr="002A4B7F">
              <w:rPr>
                <w:rFonts w:asciiTheme="minorBidi" w:hAnsiTheme="minorBidi"/>
                <w:b/>
                <w:bCs/>
                <w:sz w:val="28"/>
                <w:szCs w:val="28"/>
              </w:rPr>
              <w:t>×</w:t>
            </w:r>
            <w:r w:rsidRPr="003F2E35">
              <w:rPr>
                <w:rFonts w:asciiTheme="minorBidi" w:hAnsiTheme="minorBidi"/>
              </w:rPr>
              <w:t xml:space="preserve"> (the </w:t>
            </w:r>
            <w:r w:rsidR="003F2E35" w:rsidRPr="003F2E35">
              <w:rPr>
                <w:rFonts w:asciiTheme="minorBidi" w:hAnsiTheme="minorBidi"/>
              </w:rPr>
              <w:t>minimum</w:t>
            </w:r>
            <w:r w:rsidRPr="003F2E35">
              <w:rPr>
                <w:rFonts w:asciiTheme="minorBidi" w:hAnsiTheme="minorBidi"/>
              </w:rPr>
              <w:t xml:space="preserve"> value </w:t>
            </w:r>
            <w:r w:rsidR="003F2E35" w:rsidRPr="003F2E35">
              <w:rPr>
                <w:rFonts w:asciiTheme="minorBidi" w:hAnsiTheme="minorBidi"/>
              </w:rPr>
              <w:t xml:space="preserve">achieved in </w:t>
            </w:r>
            <w:r w:rsidR="002A4B7F" w:rsidRPr="003F2E35">
              <w:rPr>
                <w:rFonts w:asciiTheme="minorBidi" w:hAnsiTheme="minorBidi"/>
              </w:rPr>
              <w:t>th</w:t>
            </w:r>
            <w:r w:rsidR="002A4B7F">
              <w:rPr>
                <w:rFonts w:asciiTheme="minorBidi" w:hAnsiTheme="minorBidi"/>
              </w:rPr>
              <w:t>at</w:t>
            </w:r>
            <w:r w:rsidRPr="003F2E35">
              <w:rPr>
                <w:rFonts w:asciiTheme="minorBidi" w:hAnsiTheme="minorBidi"/>
              </w:rPr>
              <w:t xml:space="preserve"> indicator </w:t>
            </w:r>
            <w:r w:rsidRPr="002A4B7F">
              <w:rPr>
                <w:rFonts w:asciiTheme="minorBidi" w:hAnsiTheme="minorBidi"/>
                <w:b/>
                <w:bCs/>
                <w:sz w:val="26"/>
                <w:szCs w:val="26"/>
              </w:rPr>
              <w:t>÷</w:t>
            </w:r>
            <w:r w:rsidRPr="003F2E35">
              <w:rPr>
                <w:rFonts w:asciiTheme="minorBidi" w:hAnsiTheme="minorBidi"/>
              </w:rPr>
              <w:t xml:space="preserve"> the value achieved by University </w:t>
            </w:r>
            <w:r w:rsidRPr="003F2E35">
              <w:rPr>
                <w:rFonts w:asciiTheme="minorBidi" w:hAnsiTheme="minorBidi"/>
                <w:b/>
                <w:bCs/>
              </w:rPr>
              <w:t>(X)</w:t>
            </w:r>
            <w:r w:rsidRPr="003F2E35">
              <w:rPr>
                <w:rFonts w:asciiTheme="minorBidi" w:hAnsiTheme="minorBidi"/>
              </w:rPr>
              <w:t xml:space="preserve"> in that indicator).</w:t>
            </w:r>
          </w:p>
        </w:tc>
      </w:tr>
    </w:tbl>
    <w:p w:rsidR="001C5CF9" w:rsidRDefault="001C5CF9" w:rsidP="0017568E">
      <w:pPr>
        <w:spacing w:after="0" w:line="276" w:lineRule="auto"/>
        <w:jc w:val="both"/>
        <w:rPr>
          <w:rFonts w:asciiTheme="minorBidi" w:hAnsiTheme="minorBidi"/>
          <w:sz w:val="24"/>
          <w:szCs w:val="24"/>
        </w:rPr>
      </w:pPr>
    </w:p>
    <w:p w:rsidR="003F2E35" w:rsidRDefault="003F2E35" w:rsidP="0017568E">
      <w:pPr>
        <w:spacing w:after="0" w:line="276" w:lineRule="auto"/>
        <w:jc w:val="both"/>
        <w:rPr>
          <w:rFonts w:asciiTheme="minorBidi" w:hAnsiTheme="minorBidi"/>
          <w:sz w:val="24"/>
          <w:szCs w:val="24"/>
        </w:rPr>
      </w:pPr>
    </w:p>
    <w:p w:rsidR="00F75480" w:rsidRPr="00E309DA" w:rsidRDefault="00F75480" w:rsidP="0017568E">
      <w:pPr>
        <w:spacing w:after="0" w:line="276" w:lineRule="auto"/>
        <w:ind w:left="360"/>
        <w:jc w:val="both"/>
        <w:rPr>
          <w:rFonts w:asciiTheme="minorBidi" w:hAnsiTheme="minorBidi"/>
          <w:b/>
          <w:bCs/>
          <w:color w:val="FF0000"/>
          <w:sz w:val="24"/>
          <w:szCs w:val="24"/>
        </w:rPr>
      </w:pPr>
      <w:r w:rsidRPr="00E309DA">
        <w:rPr>
          <w:rFonts w:asciiTheme="minorBidi" w:hAnsiTheme="minorBidi"/>
          <w:b/>
          <w:bCs/>
          <w:color w:val="FF0000"/>
          <w:sz w:val="24"/>
          <w:szCs w:val="24"/>
        </w:rPr>
        <w:lastRenderedPageBreak/>
        <w:t xml:space="preserve">The Jordanian Ranking for Universities Time Framework </w:t>
      </w:r>
    </w:p>
    <w:p w:rsidR="00F75480" w:rsidRPr="0065153E" w:rsidRDefault="00F75480" w:rsidP="0017568E">
      <w:pPr>
        <w:spacing w:after="0" w:line="276" w:lineRule="auto"/>
        <w:ind w:left="360"/>
        <w:jc w:val="both"/>
        <w:rPr>
          <w:rFonts w:asciiTheme="minorBidi" w:hAnsiTheme="minorBidi"/>
        </w:rPr>
      </w:pPr>
    </w:p>
    <w:tbl>
      <w:tblPr>
        <w:tblStyle w:val="TableGrid"/>
        <w:tblW w:w="8505" w:type="dxa"/>
        <w:tblInd w:w="261" w:type="dxa"/>
        <w:tblLayout w:type="fixed"/>
        <w:tblLook w:val="04A0" w:firstRow="1" w:lastRow="0" w:firstColumn="1" w:lastColumn="0" w:noHBand="0" w:noVBand="1"/>
      </w:tblPr>
      <w:tblGrid>
        <w:gridCol w:w="709"/>
        <w:gridCol w:w="7796"/>
      </w:tblGrid>
      <w:tr w:rsidR="00F75480" w:rsidRPr="0065153E" w:rsidTr="005532FE">
        <w:tc>
          <w:tcPr>
            <w:tcW w:w="709"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F75480" w:rsidRPr="0065153E" w:rsidRDefault="00F75480" w:rsidP="0017568E">
            <w:pPr>
              <w:spacing w:line="276" w:lineRule="auto"/>
              <w:jc w:val="center"/>
              <w:rPr>
                <w:rFonts w:asciiTheme="minorBidi" w:hAnsiTheme="minorBidi"/>
                <w:b/>
                <w:bCs/>
              </w:rPr>
            </w:pPr>
            <w:r w:rsidRPr="0065153E">
              <w:rPr>
                <w:rFonts w:asciiTheme="minorBidi" w:hAnsiTheme="minorBidi"/>
                <w:b/>
                <w:bCs/>
              </w:rPr>
              <w:t>No.</w:t>
            </w:r>
          </w:p>
        </w:tc>
        <w:tc>
          <w:tcPr>
            <w:tcW w:w="7796"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F75480" w:rsidRPr="0065153E" w:rsidRDefault="003F2E35" w:rsidP="0017568E">
            <w:pPr>
              <w:spacing w:line="276" w:lineRule="auto"/>
              <w:jc w:val="center"/>
              <w:rPr>
                <w:rFonts w:asciiTheme="minorBidi" w:hAnsiTheme="minorBidi"/>
                <w:b/>
                <w:bCs/>
              </w:rPr>
            </w:pPr>
            <w:r>
              <w:rPr>
                <w:rFonts w:asciiTheme="minorBidi" w:hAnsiTheme="minorBidi"/>
                <w:b/>
                <w:bCs/>
              </w:rPr>
              <w:t>Time F</w:t>
            </w:r>
            <w:r w:rsidR="00F75480">
              <w:rPr>
                <w:rFonts w:asciiTheme="minorBidi" w:hAnsiTheme="minorBidi"/>
                <w:b/>
                <w:bCs/>
              </w:rPr>
              <w:t>ramework</w:t>
            </w:r>
          </w:p>
        </w:tc>
      </w:tr>
      <w:tr w:rsidR="00F75480" w:rsidRPr="0065153E" w:rsidTr="005532FE">
        <w:tc>
          <w:tcPr>
            <w:tcW w:w="709" w:type="dxa"/>
            <w:tcBorders>
              <w:top w:val="single" w:sz="18" w:space="0" w:color="auto"/>
              <w:left w:val="single" w:sz="18" w:space="0" w:color="auto"/>
              <w:bottom w:val="single" w:sz="18" w:space="0" w:color="auto"/>
              <w:right w:val="single" w:sz="18" w:space="0" w:color="auto"/>
            </w:tcBorders>
          </w:tcPr>
          <w:p w:rsidR="00F75480" w:rsidRPr="0065153E" w:rsidRDefault="00F75480" w:rsidP="00536CED">
            <w:pPr>
              <w:spacing w:line="276" w:lineRule="auto"/>
              <w:jc w:val="center"/>
              <w:rPr>
                <w:rFonts w:asciiTheme="minorBidi" w:hAnsiTheme="minorBidi"/>
                <w:b/>
                <w:bCs/>
                <w:sz w:val="20"/>
                <w:szCs w:val="20"/>
              </w:rPr>
            </w:pPr>
            <w:r>
              <w:rPr>
                <w:rFonts w:asciiTheme="minorBidi" w:hAnsiTheme="minorBidi"/>
                <w:b/>
                <w:bCs/>
                <w:sz w:val="20"/>
                <w:szCs w:val="20"/>
              </w:rPr>
              <w:t>1.</w:t>
            </w:r>
          </w:p>
        </w:tc>
        <w:tc>
          <w:tcPr>
            <w:tcW w:w="7796" w:type="dxa"/>
            <w:tcBorders>
              <w:top w:val="single" w:sz="18" w:space="0" w:color="auto"/>
              <w:left w:val="single" w:sz="18" w:space="0" w:color="auto"/>
              <w:bottom w:val="single" w:sz="18" w:space="0" w:color="auto"/>
              <w:right w:val="single" w:sz="18" w:space="0" w:color="auto"/>
            </w:tcBorders>
          </w:tcPr>
          <w:p w:rsidR="00F75480" w:rsidRPr="0065153E" w:rsidRDefault="00F75480" w:rsidP="00536CED">
            <w:pPr>
              <w:spacing w:line="276" w:lineRule="auto"/>
              <w:jc w:val="both"/>
              <w:rPr>
                <w:rFonts w:asciiTheme="minorBidi" w:hAnsiTheme="minorBidi"/>
                <w:sz w:val="20"/>
                <w:szCs w:val="20"/>
              </w:rPr>
            </w:pPr>
            <w:r>
              <w:rPr>
                <w:rFonts w:asciiTheme="minorBidi" w:hAnsiTheme="minorBidi"/>
                <w:sz w:val="20"/>
                <w:szCs w:val="20"/>
              </w:rPr>
              <w:t xml:space="preserve">The Accreditation Commission issues the regulations of the Jordanian </w:t>
            </w:r>
            <w:r w:rsidR="003F2E35">
              <w:rPr>
                <w:rFonts w:asciiTheme="minorBidi" w:hAnsiTheme="minorBidi"/>
                <w:sz w:val="20"/>
                <w:szCs w:val="20"/>
              </w:rPr>
              <w:t>R</w:t>
            </w:r>
            <w:r>
              <w:rPr>
                <w:rFonts w:asciiTheme="minorBidi" w:hAnsiTheme="minorBidi"/>
                <w:sz w:val="20"/>
                <w:szCs w:val="20"/>
              </w:rPr>
              <w:t xml:space="preserve">anking for Universities in </w:t>
            </w:r>
            <w:r w:rsidR="002F2575">
              <w:rPr>
                <w:rFonts w:asciiTheme="minorBidi" w:hAnsiTheme="minorBidi"/>
                <w:sz w:val="20"/>
                <w:szCs w:val="20"/>
              </w:rPr>
              <w:t>November</w:t>
            </w:r>
            <w:r>
              <w:rPr>
                <w:rFonts w:asciiTheme="minorBidi" w:hAnsiTheme="minorBidi"/>
                <w:sz w:val="20"/>
                <w:szCs w:val="20"/>
              </w:rPr>
              <w:t xml:space="preserve"> 2016 at the latest.</w:t>
            </w:r>
          </w:p>
        </w:tc>
      </w:tr>
      <w:tr w:rsidR="00F75480" w:rsidRPr="0065153E" w:rsidTr="005532FE">
        <w:tc>
          <w:tcPr>
            <w:tcW w:w="709" w:type="dxa"/>
            <w:tcBorders>
              <w:top w:val="single" w:sz="18" w:space="0" w:color="auto"/>
              <w:left w:val="single" w:sz="18" w:space="0" w:color="auto"/>
              <w:bottom w:val="single" w:sz="18" w:space="0" w:color="auto"/>
              <w:right w:val="single" w:sz="18" w:space="0" w:color="auto"/>
            </w:tcBorders>
          </w:tcPr>
          <w:p w:rsidR="00F75480" w:rsidRDefault="00F75480" w:rsidP="00536CED">
            <w:pPr>
              <w:spacing w:line="276" w:lineRule="auto"/>
              <w:jc w:val="center"/>
              <w:rPr>
                <w:rFonts w:asciiTheme="minorBidi" w:hAnsiTheme="minorBidi"/>
                <w:b/>
                <w:bCs/>
                <w:sz w:val="20"/>
                <w:szCs w:val="20"/>
              </w:rPr>
            </w:pPr>
            <w:r>
              <w:rPr>
                <w:rFonts w:asciiTheme="minorBidi" w:hAnsiTheme="minorBidi"/>
                <w:b/>
                <w:bCs/>
                <w:sz w:val="20"/>
                <w:szCs w:val="20"/>
              </w:rPr>
              <w:t>2.</w:t>
            </w:r>
          </w:p>
        </w:tc>
        <w:tc>
          <w:tcPr>
            <w:tcW w:w="7796" w:type="dxa"/>
            <w:tcBorders>
              <w:top w:val="single" w:sz="18" w:space="0" w:color="auto"/>
              <w:left w:val="single" w:sz="18" w:space="0" w:color="auto"/>
              <w:bottom w:val="single" w:sz="18" w:space="0" w:color="auto"/>
              <w:right w:val="single" w:sz="18" w:space="0" w:color="auto"/>
            </w:tcBorders>
          </w:tcPr>
          <w:p w:rsidR="00F75480" w:rsidRDefault="00F75480" w:rsidP="00536CED">
            <w:pPr>
              <w:spacing w:line="276" w:lineRule="auto"/>
              <w:jc w:val="both"/>
              <w:rPr>
                <w:rFonts w:asciiTheme="minorBidi" w:hAnsiTheme="minorBidi"/>
                <w:sz w:val="20"/>
                <w:szCs w:val="20"/>
              </w:rPr>
            </w:pPr>
            <w:r>
              <w:rPr>
                <w:rFonts w:asciiTheme="minorBidi" w:hAnsiTheme="minorBidi"/>
                <w:sz w:val="20"/>
                <w:szCs w:val="20"/>
              </w:rPr>
              <w:t>Universities shall submit applications</w:t>
            </w:r>
            <w:r w:rsidR="003F2E35">
              <w:rPr>
                <w:rFonts w:asciiTheme="minorBidi" w:hAnsiTheme="minorBidi"/>
                <w:sz w:val="20"/>
                <w:szCs w:val="20"/>
              </w:rPr>
              <w:t xml:space="preserve"> for ranking by the end of June</w:t>
            </w:r>
            <w:r>
              <w:rPr>
                <w:rFonts w:asciiTheme="minorBidi" w:hAnsiTheme="minorBidi"/>
                <w:sz w:val="20"/>
                <w:szCs w:val="20"/>
              </w:rPr>
              <w:t xml:space="preserve"> 2017 at the latest.</w:t>
            </w:r>
          </w:p>
        </w:tc>
      </w:tr>
      <w:tr w:rsidR="00F75480" w:rsidRPr="0065153E" w:rsidTr="005532FE">
        <w:tc>
          <w:tcPr>
            <w:tcW w:w="709" w:type="dxa"/>
            <w:tcBorders>
              <w:top w:val="single" w:sz="18" w:space="0" w:color="auto"/>
              <w:left w:val="single" w:sz="18" w:space="0" w:color="auto"/>
              <w:bottom w:val="single" w:sz="18" w:space="0" w:color="auto"/>
              <w:right w:val="single" w:sz="18" w:space="0" w:color="auto"/>
            </w:tcBorders>
          </w:tcPr>
          <w:p w:rsidR="00F75480" w:rsidRDefault="00F75480" w:rsidP="00536CED">
            <w:pPr>
              <w:spacing w:line="276" w:lineRule="auto"/>
              <w:jc w:val="center"/>
              <w:rPr>
                <w:rFonts w:asciiTheme="minorBidi" w:hAnsiTheme="minorBidi"/>
                <w:b/>
                <w:bCs/>
                <w:sz w:val="20"/>
                <w:szCs w:val="20"/>
              </w:rPr>
            </w:pPr>
            <w:r>
              <w:rPr>
                <w:rFonts w:asciiTheme="minorBidi" w:hAnsiTheme="minorBidi"/>
                <w:b/>
                <w:bCs/>
                <w:sz w:val="20"/>
                <w:szCs w:val="20"/>
              </w:rPr>
              <w:t>3.</w:t>
            </w:r>
          </w:p>
        </w:tc>
        <w:tc>
          <w:tcPr>
            <w:tcW w:w="7796" w:type="dxa"/>
            <w:tcBorders>
              <w:top w:val="single" w:sz="18" w:space="0" w:color="auto"/>
              <w:left w:val="single" w:sz="18" w:space="0" w:color="auto"/>
              <w:bottom w:val="single" w:sz="18" w:space="0" w:color="auto"/>
              <w:right w:val="single" w:sz="18" w:space="0" w:color="auto"/>
            </w:tcBorders>
          </w:tcPr>
          <w:p w:rsidR="00F75480" w:rsidRDefault="00F75480" w:rsidP="00536CED">
            <w:pPr>
              <w:spacing w:line="276" w:lineRule="auto"/>
              <w:jc w:val="both"/>
              <w:rPr>
                <w:rFonts w:asciiTheme="minorBidi" w:hAnsiTheme="minorBidi"/>
                <w:sz w:val="20"/>
                <w:szCs w:val="20"/>
              </w:rPr>
            </w:pPr>
            <w:r>
              <w:rPr>
                <w:rFonts w:asciiTheme="minorBidi" w:hAnsiTheme="minorBidi"/>
                <w:sz w:val="20"/>
                <w:szCs w:val="20"/>
              </w:rPr>
              <w:t xml:space="preserve">The National Committee for </w:t>
            </w:r>
            <w:r w:rsidR="003F2E35">
              <w:rPr>
                <w:rFonts w:asciiTheme="minorBidi" w:hAnsiTheme="minorBidi"/>
                <w:sz w:val="20"/>
                <w:szCs w:val="20"/>
              </w:rPr>
              <w:t>R</w:t>
            </w:r>
            <w:r>
              <w:rPr>
                <w:rFonts w:asciiTheme="minorBidi" w:hAnsiTheme="minorBidi"/>
                <w:sz w:val="20"/>
                <w:szCs w:val="20"/>
              </w:rPr>
              <w:t xml:space="preserve">anking which is established by the Accreditation </w:t>
            </w:r>
            <w:r w:rsidR="003F2E35">
              <w:rPr>
                <w:rFonts w:asciiTheme="minorBidi" w:hAnsiTheme="minorBidi"/>
                <w:sz w:val="20"/>
                <w:szCs w:val="20"/>
              </w:rPr>
              <w:t>C</w:t>
            </w:r>
            <w:r>
              <w:rPr>
                <w:rFonts w:asciiTheme="minorBidi" w:hAnsiTheme="minorBidi"/>
                <w:sz w:val="20"/>
                <w:szCs w:val="20"/>
              </w:rPr>
              <w:t>ommission shall verify the information provided by the universities and visit them-if there is need for- during July 2017.</w:t>
            </w:r>
          </w:p>
        </w:tc>
      </w:tr>
      <w:tr w:rsidR="00F75480" w:rsidRPr="0065153E" w:rsidTr="005532FE">
        <w:tc>
          <w:tcPr>
            <w:tcW w:w="709" w:type="dxa"/>
            <w:tcBorders>
              <w:top w:val="single" w:sz="18" w:space="0" w:color="auto"/>
              <w:left w:val="single" w:sz="18" w:space="0" w:color="auto"/>
              <w:bottom w:val="single" w:sz="18" w:space="0" w:color="auto"/>
              <w:right w:val="single" w:sz="18" w:space="0" w:color="auto"/>
            </w:tcBorders>
          </w:tcPr>
          <w:p w:rsidR="00F75480" w:rsidRDefault="00F75480" w:rsidP="00536CED">
            <w:pPr>
              <w:spacing w:line="276" w:lineRule="auto"/>
              <w:jc w:val="center"/>
              <w:rPr>
                <w:rFonts w:asciiTheme="minorBidi" w:hAnsiTheme="minorBidi"/>
                <w:b/>
                <w:bCs/>
                <w:sz w:val="20"/>
                <w:szCs w:val="20"/>
              </w:rPr>
            </w:pPr>
            <w:r>
              <w:rPr>
                <w:rFonts w:asciiTheme="minorBidi" w:hAnsiTheme="minorBidi"/>
                <w:b/>
                <w:bCs/>
                <w:sz w:val="20"/>
                <w:szCs w:val="20"/>
              </w:rPr>
              <w:t>4.</w:t>
            </w:r>
          </w:p>
        </w:tc>
        <w:tc>
          <w:tcPr>
            <w:tcW w:w="7796" w:type="dxa"/>
            <w:tcBorders>
              <w:top w:val="single" w:sz="18" w:space="0" w:color="auto"/>
              <w:left w:val="single" w:sz="18" w:space="0" w:color="auto"/>
              <w:bottom w:val="single" w:sz="18" w:space="0" w:color="auto"/>
              <w:right w:val="single" w:sz="18" w:space="0" w:color="auto"/>
            </w:tcBorders>
          </w:tcPr>
          <w:p w:rsidR="00F75480" w:rsidRDefault="00F75480" w:rsidP="00536CED">
            <w:pPr>
              <w:spacing w:line="276" w:lineRule="auto"/>
              <w:jc w:val="both"/>
              <w:rPr>
                <w:rFonts w:asciiTheme="minorBidi" w:hAnsiTheme="minorBidi"/>
                <w:sz w:val="20"/>
                <w:szCs w:val="20"/>
              </w:rPr>
            </w:pPr>
            <w:r>
              <w:rPr>
                <w:rFonts w:asciiTheme="minorBidi" w:hAnsiTheme="minorBidi"/>
                <w:sz w:val="20"/>
                <w:szCs w:val="20"/>
              </w:rPr>
              <w:t>The Accreditation Commission shall issue the ranking league by the end of August or the middle of September 2017.</w:t>
            </w:r>
          </w:p>
        </w:tc>
      </w:tr>
    </w:tbl>
    <w:p w:rsidR="00F75480" w:rsidRDefault="00F75480" w:rsidP="0017568E">
      <w:pPr>
        <w:spacing w:after="0" w:line="276" w:lineRule="auto"/>
        <w:jc w:val="both"/>
        <w:rPr>
          <w:rFonts w:asciiTheme="minorBidi" w:hAnsiTheme="minorBidi"/>
          <w:sz w:val="24"/>
          <w:szCs w:val="24"/>
        </w:rPr>
      </w:pPr>
    </w:p>
    <w:p w:rsidR="005532FE" w:rsidRDefault="005532FE" w:rsidP="0017568E">
      <w:pPr>
        <w:spacing w:after="0" w:line="276" w:lineRule="auto"/>
        <w:jc w:val="both"/>
        <w:rPr>
          <w:rFonts w:asciiTheme="minorBidi" w:hAnsiTheme="minorBidi"/>
          <w:sz w:val="24"/>
          <w:szCs w:val="24"/>
        </w:rPr>
      </w:pPr>
    </w:p>
    <w:p w:rsidR="00F75480" w:rsidRPr="00E309DA" w:rsidRDefault="00F75480" w:rsidP="003F2E35">
      <w:pPr>
        <w:spacing w:after="0" w:line="276" w:lineRule="auto"/>
        <w:ind w:left="360"/>
        <w:jc w:val="both"/>
        <w:rPr>
          <w:rFonts w:asciiTheme="minorBidi" w:hAnsiTheme="minorBidi"/>
          <w:b/>
          <w:bCs/>
          <w:color w:val="FF0000"/>
          <w:sz w:val="24"/>
          <w:szCs w:val="24"/>
        </w:rPr>
      </w:pPr>
      <w:r w:rsidRPr="00E309DA">
        <w:rPr>
          <w:rFonts w:asciiTheme="minorBidi" w:hAnsiTheme="minorBidi"/>
          <w:b/>
          <w:bCs/>
          <w:color w:val="FF0000"/>
          <w:sz w:val="24"/>
          <w:szCs w:val="24"/>
        </w:rPr>
        <w:t xml:space="preserve">The Jordanian Ranking for Universities </w:t>
      </w:r>
      <w:r w:rsidR="003F2E35">
        <w:rPr>
          <w:rFonts w:asciiTheme="minorBidi" w:hAnsiTheme="minorBidi"/>
          <w:b/>
          <w:bCs/>
          <w:color w:val="FF0000"/>
          <w:sz w:val="24"/>
          <w:szCs w:val="24"/>
        </w:rPr>
        <w:t>Procedures</w:t>
      </w:r>
      <w:r w:rsidRPr="00E309DA">
        <w:rPr>
          <w:rFonts w:asciiTheme="minorBidi" w:hAnsiTheme="minorBidi"/>
          <w:b/>
          <w:bCs/>
          <w:color w:val="FF0000"/>
          <w:sz w:val="24"/>
          <w:szCs w:val="24"/>
        </w:rPr>
        <w:t xml:space="preserve"> </w:t>
      </w:r>
    </w:p>
    <w:p w:rsidR="00F75480" w:rsidRDefault="00F75480" w:rsidP="0017568E">
      <w:pPr>
        <w:spacing w:after="0" w:line="276" w:lineRule="auto"/>
        <w:jc w:val="both"/>
        <w:rPr>
          <w:rFonts w:asciiTheme="minorBidi" w:hAnsiTheme="minorBidi"/>
          <w:sz w:val="24"/>
          <w:szCs w:val="24"/>
        </w:rPr>
      </w:pPr>
    </w:p>
    <w:tbl>
      <w:tblPr>
        <w:tblStyle w:val="TableGrid"/>
        <w:tblW w:w="8718" w:type="dxa"/>
        <w:tblInd w:w="48" w:type="dxa"/>
        <w:tblLayout w:type="fixed"/>
        <w:tblLook w:val="04A0" w:firstRow="1" w:lastRow="0" w:firstColumn="1" w:lastColumn="0" w:noHBand="0" w:noVBand="1"/>
      </w:tblPr>
      <w:tblGrid>
        <w:gridCol w:w="572"/>
        <w:gridCol w:w="3222"/>
        <w:gridCol w:w="2939"/>
        <w:gridCol w:w="1985"/>
      </w:tblGrid>
      <w:tr w:rsidR="00BF6A61" w:rsidRPr="0065153E" w:rsidTr="00E309DA">
        <w:tc>
          <w:tcPr>
            <w:tcW w:w="57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F6A61" w:rsidRPr="0065153E" w:rsidRDefault="00BF6A61" w:rsidP="0017568E">
            <w:pPr>
              <w:spacing w:line="276" w:lineRule="auto"/>
              <w:jc w:val="center"/>
              <w:rPr>
                <w:rFonts w:asciiTheme="minorBidi" w:hAnsiTheme="minorBidi"/>
                <w:b/>
                <w:bCs/>
              </w:rPr>
            </w:pPr>
            <w:r w:rsidRPr="0065153E">
              <w:rPr>
                <w:rFonts w:asciiTheme="minorBidi" w:hAnsiTheme="minorBidi"/>
                <w:b/>
                <w:bCs/>
              </w:rPr>
              <w:t>No.</w:t>
            </w:r>
          </w:p>
        </w:tc>
        <w:tc>
          <w:tcPr>
            <w:tcW w:w="322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F6A61" w:rsidRPr="0065153E" w:rsidRDefault="00BF6A61" w:rsidP="0017568E">
            <w:pPr>
              <w:spacing w:line="276" w:lineRule="auto"/>
              <w:jc w:val="center"/>
              <w:rPr>
                <w:rFonts w:asciiTheme="minorBidi" w:hAnsiTheme="minorBidi"/>
                <w:b/>
                <w:bCs/>
              </w:rPr>
            </w:pPr>
            <w:r>
              <w:rPr>
                <w:rFonts w:asciiTheme="minorBidi" w:hAnsiTheme="minorBidi"/>
                <w:b/>
                <w:bCs/>
              </w:rPr>
              <w:t xml:space="preserve">Procedure </w:t>
            </w:r>
          </w:p>
        </w:tc>
        <w:tc>
          <w:tcPr>
            <w:tcW w:w="2939"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F6A61" w:rsidRPr="0065153E" w:rsidRDefault="00BF6A61" w:rsidP="0017568E">
            <w:pPr>
              <w:spacing w:line="276" w:lineRule="auto"/>
              <w:jc w:val="center"/>
              <w:rPr>
                <w:rFonts w:asciiTheme="minorBidi" w:hAnsiTheme="minorBidi"/>
                <w:b/>
                <w:bCs/>
              </w:rPr>
            </w:pPr>
            <w:r>
              <w:rPr>
                <w:rFonts w:asciiTheme="minorBidi" w:hAnsiTheme="minorBidi"/>
                <w:b/>
                <w:bCs/>
              </w:rPr>
              <w:t>Action</w:t>
            </w:r>
          </w:p>
        </w:tc>
        <w:tc>
          <w:tcPr>
            <w:tcW w:w="1985"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F6A61" w:rsidRPr="0065153E" w:rsidRDefault="00BF6A61" w:rsidP="00E309DA">
            <w:pPr>
              <w:spacing w:line="276" w:lineRule="auto"/>
              <w:jc w:val="center"/>
              <w:rPr>
                <w:rFonts w:asciiTheme="minorBidi" w:hAnsiTheme="minorBidi"/>
                <w:b/>
                <w:bCs/>
              </w:rPr>
            </w:pPr>
            <w:r>
              <w:rPr>
                <w:rFonts w:asciiTheme="minorBidi" w:hAnsiTheme="minorBidi"/>
                <w:b/>
                <w:bCs/>
              </w:rPr>
              <w:t>Responsibilities</w:t>
            </w:r>
          </w:p>
        </w:tc>
      </w:tr>
      <w:tr w:rsidR="00BF6A61" w:rsidRPr="0065153E" w:rsidTr="00E309DA">
        <w:tc>
          <w:tcPr>
            <w:tcW w:w="572" w:type="dxa"/>
            <w:tcBorders>
              <w:top w:val="single" w:sz="18" w:space="0" w:color="auto"/>
              <w:left w:val="single" w:sz="18" w:space="0" w:color="auto"/>
              <w:bottom w:val="single" w:sz="18" w:space="0" w:color="auto"/>
            </w:tcBorders>
          </w:tcPr>
          <w:p w:rsidR="00BF6A61" w:rsidRPr="0065153E" w:rsidRDefault="00BF6A61" w:rsidP="00536CED">
            <w:pPr>
              <w:jc w:val="center"/>
              <w:rPr>
                <w:rFonts w:asciiTheme="minorBidi" w:hAnsiTheme="minorBidi"/>
                <w:b/>
                <w:bCs/>
                <w:sz w:val="20"/>
                <w:szCs w:val="20"/>
              </w:rPr>
            </w:pPr>
            <w:r>
              <w:rPr>
                <w:rFonts w:asciiTheme="minorBidi" w:hAnsiTheme="minorBidi"/>
                <w:b/>
                <w:bCs/>
                <w:sz w:val="20"/>
                <w:szCs w:val="20"/>
              </w:rPr>
              <w:t>1.</w:t>
            </w:r>
          </w:p>
        </w:tc>
        <w:tc>
          <w:tcPr>
            <w:tcW w:w="3222" w:type="dxa"/>
            <w:tcBorders>
              <w:top w:val="single" w:sz="18" w:space="0" w:color="auto"/>
              <w:bottom w:val="single" w:sz="18" w:space="0" w:color="auto"/>
            </w:tcBorders>
          </w:tcPr>
          <w:p w:rsidR="00BF6A61" w:rsidRPr="0065153E" w:rsidRDefault="00BF6A61" w:rsidP="00536CED">
            <w:pPr>
              <w:rPr>
                <w:rFonts w:asciiTheme="minorBidi" w:hAnsiTheme="minorBidi"/>
                <w:sz w:val="20"/>
                <w:szCs w:val="20"/>
              </w:rPr>
            </w:pPr>
            <w:r>
              <w:rPr>
                <w:rFonts w:asciiTheme="minorBidi" w:hAnsiTheme="minorBidi"/>
                <w:sz w:val="20"/>
                <w:szCs w:val="20"/>
              </w:rPr>
              <w:t xml:space="preserve"> The university applies for ranking</w:t>
            </w:r>
          </w:p>
        </w:tc>
        <w:tc>
          <w:tcPr>
            <w:tcW w:w="2939" w:type="dxa"/>
            <w:tcBorders>
              <w:top w:val="single" w:sz="18" w:space="0" w:color="auto"/>
              <w:bottom w:val="single" w:sz="18" w:space="0" w:color="auto"/>
            </w:tcBorders>
          </w:tcPr>
          <w:p w:rsidR="00BF6A61" w:rsidRPr="0065153E" w:rsidRDefault="00BF6A61" w:rsidP="00536CED">
            <w:pPr>
              <w:rPr>
                <w:rFonts w:asciiTheme="minorBidi" w:hAnsiTheme="minorBidi"/>
                <w:sz w:val="20"/>
                <w:szCs w:val="20"/>
              </w:rPr>
            </w:pPr>
            <w:r>
              <w:rPr>
                <w:rFonts w:asciiTheme="minorBidi" w:hAnsiTheme="minorBidi"/>
                <w:sz w:val="20"/>
                <w:szCs w:val="20"/>
              </w:rPr>
              <w:t xml:space="preserve">In accordance with the </w:t>
            </w:r>
            <w:r w:rsidR="003F2E35">
              <w:rPr>
                <w:rFonts w:asciiTheme="minorBidi" w:hAnsiTheme="minorBidi"/>
                <w:sz w:val="20"/>
                <w:szCs w:val="20"/>
              </w:rPr>
              <w:t>C</w:t>
            </w:r>
            <w:r>
              <w:rPr>
                <w:rFonts w:asciiTheme="minorBidi" w:hAnsiTheme="minorBidi"/>
                <w:sz w:val="20"/>
                <w:szCs w:val="20"/>
              </w:rPr>
              <w:t>onditions and Provisions of the Ranking</w:t>
            </w:r>
          </w:p>
        </w:tc>
        <w:tc>
          <w:tcPr>
            <w:tcW w:w="1985" w:type="dxa"/>
            <w:tcBorders>
              <w:top w:val="single" w:sz="18" w:space="0" w:color="auto"/>
              <w:bottom w:val="single" w:sz="18" w:space="0" w:color="auto"/>
              <w:right w:val="single" w:sz="18" w:space="0" w:color="auto"/>
            </w:tcBorders>
          </w:tcPr>
          <w:p w:rsidR="00BF6A61" w:rsidRPr="0065153E" w:rsidRDefault="00BF6A61" w:rsidP="00536CED">
            <w:pPr>
              <w:jc w:val="center"/>
              <w:rPr>
                <w:rFonts w:asciiTheme="minorBidi" w:hAnsiTheme="minorBidi"/>
                <w:sz w:val="20"/>
                <w:szCs w:val="20"/>
              </w:rPr>
            </w:pPr>
            <w:r>
              <w:rPr>
                <w:rFonts w:asciiTheme="minorBidi" w:hAnsiTheme="minorBidi"/>
                <w:sz w:val="20"/>
                <w:szCs w:val="20"/>
              </w:rPr>
              <w:t xml:space="preserve">Accreditation </w:t>
            </w:r>
            <w:r w:rsidR="003F2E35">
              <w:rPr>
                <w:rFonts w:asciiTheme="minorBidi" w:hAnsiTheme="minorBidi"/>
                <w:sz w:val="20"/>
                <w:szCs w:val="20"/>
              </w:rPr>
              <w:t>C</w:t>
            </w:r>
            <w:r>
              <w:rPr>
                <w:rFonts w:asciiTheme="minorBidi" w:hAnsiTheme="minorBidi"/>
                <w:sz w:val="20"/>
                <w:szCs w:val="20"/>
              </w:rPr>
              <w:t>ommission</w:t>
            </w:r>
          </w:p>
        </w:tc>
      </w:tr>
      <w:tr w:rsidR="00BF6A61" w:rsidRPr="0065153E" w:rsidTr="00E309DA">
        <w:tc>
          <w:tcPr>
            <w:tcW w:w="572" w:type="dxa"/>
            <w:tcBorders>
              <w:top w:val="single" w:sz="18" w:space="0" w:color="auto"/>
              <w:left w:val="single" w:sz="18" w:space="0" w:color="auto"/>
              <w:bottom w:val="single" w:sz="18" w:space="0" w:color="auto"/>
            </w:tcBorders>
          </w:tcPr>
          <w:p w:rsidR="00BF6A61" w:rsidRDefault="00BF6A61" w:rsidP="00536CED">
            <w:pPr>
              <w:jc w:val="center"/>
              <w:rPr>
                <w:rFonts w:asciiTheme="minorBidi" w:hAnsiTheme="minorBidi"/>
                <w:b/>
                <w:bCs/>
                <w:sz w:val="20"/>
                <w:szCs w:val="20"/>
              </w:rPr>
            </w:pPr>
            <w:r>
              <w:rPr>
                <w:rFonts w:asciiTheme="minorBidi" w:hAnsiTheme="minorBidi"/>
                <w:b/>
                <w:bCs/>
                <w:sz w:val="20"/>
                <w:szCs w:val="20"/>
              </w:rPr>
              <w:t>2.</w:t>
            </w:r>
          </w:p>
        </w:tc>
        <w:tc>
          <w:tcPr>
            <w:tcW w:w="3222" w:type="dxa"/>
            <w:tcBorders>
              <w:top w:val="single" w:sz="18" w:space="0" w:color="auto"/>
              <w:bottom w:val="single" w:sz="18" w:space="0" w:color="auto"/>
            </w:tcBorders>
          </w:tcPr>
          <w:p w:rsidR="00BF6A61" w:rsidRDefault="00BF6A61" w:rsidP="00536CED">
            <w:pPr>
              <w:rPr>
                <w:rFonts w:asciiTheme="minorBidi" w:hAnsiTheme="minorBidi"/>
                <w:sz w:val="20"/>
                <w:szCs w:val="20"/>
              </w:rPr>
            </w:pPr>
            <w:r>
              <w:rPr>
                <w:rFonts w:asciiTheme="minorBidi" w:hAnsiTheme="minorBidi"/>
                <w:sz w:val="20"/>
                <w:szCs w:val="20"/>
              </w:rPr>
              <w:t>Filling the ranking application</w:t>
            </w:r>
          </w:p>
        </w:tc>
        <w:tc>
          <w:tcPr>
            <w:tcW w:w="2939" w:type="dxa"/>
            <w:tcBorders>
              <w:top w:val="single" w:sz="18" w:space="0" w:color="auto"/>
              <w:bottom w:val="single" w:sz="18" w:space="0" w:color="auto"/>
            </w:tcBorders>
          </w:tcPr>
          <w:p w:rsidR="00BF6A61" w:rsidRDefault="00BF6A61" w:rsidP="00536CED">
            <w:pPr>
              <w:rPr>
                <w:rFonts w:asciiTheme="minorBidi" w:hAnsiTheme="minorBidi"/>
                <w:sz w:val="20"/>
                <w:szCs w:val="20"/>
              </w:rPr>
            </w:pPr>
            <w:r>
              <w:rPr>
                <w:rFonts w:asciiTheme="minorBidi" w:hAnsiTheme="minorBidi"/>
                <w:sz w:val="20"/>
                <w:szCs w:val="20"/>
              </w:rPr>
              <w:t>In accordance with the information application form</w:t>
            </w:r>
          </w:p>
        </w:tc>
        <w:tc>
          <w:tcPr>
            <w:tcW w:w="1985" w:type="dxa"/>
            <w:tcBorders>
              <w:top w:val="single" w:sz="18" w:space="0" w:color="auto"/>
              <w:bottom w:val="single" w:sz="18" w:space="0" w:color="auto"/>
              <w:right w:val="single" w:sz="18" w:space="0" w:color="auto"/>
            </w:tcBorders>
          </w:tcPr>
          <w:p w:rsidR="00BF6A61" w:rsidRDefault="00BF6A61" w:rsidP="00536CED">
            <w:pPr>
              <w:jc w:val="center"/>
              <w:rPr>
                <w:rFonts w:asciiTheme="minorBidi" w:hAnsiTheme="minorBidi"/>
                <w:sz w:val="20"/>
                <w:szCs w:val="20"/>
              </w:rPr>
            </w:pPr>
            <w:r>
              <w:rPr>
                <w:rFonts w:asciiTheme="minorBidi" w:hAnsiTheme="minorBidi"/>
                <w:sz w:val="20"/>
                <w:szCs w:val="20"/>
              </w:rPr>
              <w:t>The applying university</w:t>
            </w:r>
          </w:p>
        </w:tc>
      </w:tr>
      <w:tr w:rsidR="00BF6A61" w:rsidRPr="0065153E" w:rsidTr="00E309DA">
        <w:tc>
          <w:tcPr>
            <w:tcW w:w="572" w:type="dxa"/>
            <w:tcBorders>
              <w:top w:val="single" w:sz="18" w:space="0" w:color="auto"/>
              <w:left w:val="single" w:sz="18" w:space="0" w:color="auto"/>
              <w:bottom w:val="single" w:sz="18" w:space="0" w:color="auto"/>
            </w:tcBorders>
          </w:tcPr>
          <w:p w:rsidR="00BF6A61" w:rsidRDefault="00BF6A61" w:rsidP="00536CED">
            <w:pPr>
              <w:jc w:val="center"/>
              <w:rPr>
                <w:rFonts w:asciiTheme="minorBidi" w:hAnsiTheme="minorBidi"/>
                <w:b/>
                <w:bCs/>
                <w:sz w:val="20"/>
                <w:szCs w:val="20"/>
              </w:rPr>
            </w:pPr>
            <w:r>
              <w:rPr>
                <w:rFonts w:asciiTheme="minorBidi" w:hAnsiTheme="minorBidi"/>
                <w:b/>
                <w:bCs/>
                <w:sz w:val="20"/>
                <w:szCs w:val="20"/>
              </w:rPr>
              <w:t>3.</w:t>
            </w:r>
          </w:p>
        </w:tc>
        <w:tc>
          <w:tcPr>
            <w:tcW w:w="3222" w:type="dxa"/>
            <w:tcBorders>
              <w:top w:val="single" w:sz="18" w:space="0" w:color="auto"/>
              <w:bottom w:val="single" w:sz="18" w:space="0" w:color="auto"/>
            </w:tcBorders>
          </w:tcPr>
          <w:p w:rsidR="00BF6A61" w:rsidRDefault="00BF6A61" w:rsidP="00536CED">
            <w:pPr>
              <w:rPr>
                <w:rFonts w:asciiTheme="minorBidi" w:hAnsiTheme="minorBidi"/>
                <w:sz w:val="20"/>
                <w:szCs w:val="20"/>
              </w:rPr>
            </w:pPr>
            <w:r>
              <w:rPr>
                <w:rFonts w:asciiTheme="minorBidi" w:hAnsiTheme="minorBidi"/>
                <w:sz w:val="20"/>
                <w:szCs w:val="20"/>
              </w:rPr>
              <w:t xml:space="preserve">Data </w:t>
            </w:r>
            <w:r w:rsidR="003F2E35">
              <w:rPr>
                <w:rFonts w:asciiTheme="minorBidi" w:hAnsiTheme="minorBidi"/>
                <w:sz w:val="20"/>
                <w:szCs w:val="20"/>
              </w:rPr>
              <w:t>c</w:t>
            </w:r>
            <w:r>
              <w:rPr>
                <w:rFonts w:asciiTheme="minorBidi" w:hAnsiTheme="minorBidi"/>
                <w:sz w:val="20"/>
                <w:szCs w:val="20"/>
              </w:rPr>
              <w:t>ollection</w:t>
            </w:r>
          </w:p>
        </w:tc>
        <w:tc>
          <w:tcPr>
            <w:tcW w:w="2939" w:type="dxa"/>
            <w:tcBorders>
              <w:top w:val="single" w:sz="18" w:space="0" w:color="auto"/>
              <w:bottom w:val="single" w:sz="18" w:space="0" w:color="auto"/>
            </w:tcBorders>
          </w:tcPr>
          <w:p w:rsidR="00BF6A61" w:rsidRDefault="00BF6A61" w:rsidP="00536CED">
            <w:pPr>
              <w:rPr>
                <w:rFonts w:asciiTheme="minorBidi" w:hAnsiTheme="minorBidi"/>
                <w:sz w:val="20"/>
                <w:szCs w:val="20"/>
              </w:rPr>
            </w:pPr>
            <w:r>
              <w:rPr>
                <w:rFonts w:asciiTheme="minorBidi" w:hAnsiTheme="minorBidi"/>
                <w:sz w:val="20"/>
                <w:szCs w:val="20"/>
              </w:rPr>
              <w:t xml:space="preserve">Databases of the </w:t>
            </w:r>
            <w:r w:rsidR="007448ED">
              <w:rPr>
                <w:rFonts w:asciiTheme="minorBidi" w:hAnsiTheme="minorBidi"/>
                <w:sz w:val="20"/>
                <w:szCs w:val="20"/>
              </w:rPr>
              <w:t>universities</w:t>
            </w:r>
            <w:r>
              <w:rPr>
                <w:rFonts w:asciiTheme="minorBidi" w:hAnsiTheme="minorBidi"/>
                <w:sz w:val="20"/>
                <w:szCs w:val="20"/>
              </w:rPr>
              <w:t xml:space="preserve"> participating in the ranking</w:t>
            </w:r>
          </w:p>
        </w:tc>
        <w:tc>
          <w:tcPr>
            <w:tcW w:w="1985" w:type="dxa"/>
            <w:tcBorders>
              <w:top w:val="single" w:sz="18" w:space="0" w:color="auto"/>
              <w:bottom w:val="single" w:sz="18" w:space="0" w:color="auto"/>
              <w:right w:val="single" w:sz="18" w:space="0" w:color="auto"/>
            </w:tcBorders>
          </w:tcPr>
          <w:p w:rsidR="00BF6A61" w:rsidRDefault="00BF6A61" w:rsidP="00536CED">
            <w:pPr>
              <w:jc w:val="center"/>
              <w:rPr>
                <w:rFonts w:asciiTheme="minorBidi" w:hAnsiTheme="minorBidi"/>
                <w:sz w:val="20"/>
                <w:szCs w:val="20"/>
              </w:rPr>
            </w:pPr>
            <w:r>
              <w:rPr>
                <w:rFonts w:asciiTheme="minorBidi" w:hAnsiTheme="minorBidi"/>
                <w:sz w:val="20"/>
                <w:szCs w:val="20"/>
              </w:rPr>
              <w:t>Accreditation Commission</w:t>
            </w:r>
          </w:p>
        </w:tc>
      </w:tr>
      <w:tr w:rsidR="00BF6A61" w:rsidRPr="0065153E" w:rsidTr="00E309DA">
        <w:tc>
          <w:tcPr>
            <w:tcW w:w="572" w:type="dxa"/>
            <w:tcBorders>
              <w:top w:val="single" w:sz="18" w:space="0" w:color="auto"/>
              <w:left w:val="single" w:sz="18" w:space="0" w:color="auto"/>
              <w:bottom w:val="single" w:sz="18" w:space="0" w:color="auto"/>
            </w:tcBorders>
          </w:tcPr>
          <w:p w:rsidR="00BF6A61" w:rsidRDefault="00BF6A61" w:rsidP="00536CED">
            <w:pPr>
              <w:jc w:val="center"/>
              <w:rPr>
                <w:rFonts w:asciiTheme="minorBidi" w:hAnsiTheme="minorBidi"/>
                <w:b/>
                <w:bCs/>
                <w:sz w:val="20"/>
                <w:szCs w:val="20"/>
              </w:rPr>
            </w:pPr>
            <w:r>
              <w:rPr>
                <w:rFonts w:asciiTheme="minorBidi" w:hAnsiTheme="minorBidi"/>
                <w:b/>
                <w:bCs/>
                <w:sz w:val="20"/>
                <w:szCs w:val="20"/>
              </w:rPr>
              <w:t>4.</w:t>
            </w:r>
          </w:p>
        </w:tc>
        <w:tc>
          <w:tcPr>
            <w:tcW w:w="3222" w:type="dxa"/>
            <w:tcBorders>
              <w:top w:val="single" w:sz="18" w:space="0" w:color="auto"/>
              <w:bottom w:val="single" w:sz="18" w:space="0" w:color="auto"/>
            </w:tcBorders>
          </w:tcPr>
          <w:p w:rsidR="00BF6A61" w:rsidRDefault="00BF6A61" w:rsidP="00536CED">
            <w:pPr>
              <w:rPr>
                <w:rFonts w:asciiTheme="minorBidi" w:hAnsiTheme="minorBidi"/>
                <w:sz w:val="20"/>
                <w:szCs w:val="20"/>
              </w:rPr>
            </w:pPr>
            <w:r>
              <w:rPr>
                <w:rFonts w:asciiTheme="minorBidi" w:hAnsiTheme="minorBidi"/>
                <w:sz w:val="20"/>
                <w:szCs w:val="20"/>
              </w:rPr>
              <w:t>Data verification</w:t>
            </w:r>
          </w:p>
        </w:tc>
        <w:tc>
          <w:tcPr>
            <w:tcW w:w="2939" w:type="dxa"/>
            <w:tcBorders>
              <w:top w:val="single" w:sz="18" w:space="0" w:color="auto"/>
              <w:bottom w:val="single" w:sz="18" w:space="0" w:color="auto"/>
            </w:tcBorders>
          </w:tcPr>
          <w:p w:rsidR="00BF6A61" w:rsidRDefault="00BF6A61" w:rsidP="00536CED">
            <w:pPr>
              <w:rPr>
                <w:rFonts w:asciiTheme="minorBidi" w:hAnsiTheme="minorBidi"/>
                <w:sz w:val="20"/>
                <w:szCs w:val="20"/>
              </w:rPr>
            </w:pPr>
            <w:r>
              <w:rPr>
                <w:rFonts w:asciiTheme="minorBidi" w:hAnsiTheme="minorBidi"/>
                <w:sz w:val="20"/>
                <w:szCs w:val="20"/>
              </w:rPr>
              <w:t>Verification of data included in the application for ranking by various means</w:t>
            </w:r>
          </w:p>
        </w:tc>
        <w:tc>
          <w:tcPr>
            <w:tcW w:w="1985" w:type="dxa"/>
            <w:tcBorders>
              <w:top w:val="single" w:sz="18" w:space="0" w:color="auto"/>
              <w:bottom w:val="single" w:sz="18" w:space="0" w:color="auto"/>
              <w:right w:val="single" w:sz="18" w:space="0" w:color="auto"/>
            </w:tcBorders>
          </w:tcPr>
          <w:p w:rsidR="00BF6A61" w:rsidRDefault="00BF6A61" w:rsidP="00536CED">
            <w:pPr>
              <w:jc w:val="center"/>
              <w:rPr>
                <w:rFonts w:asciiTheme="minorBidi" w:hAnsiTheme="minorBidi"/>
                <w:sz w:val="20"/>
                <w:szCs w:val="20"/>
              </w:rPr>
            </w:pPr>
            <w:r>
              <w:rPr>
                <w:rFonts w:asciiTheme="minorBidi" w:hAnsiTheme="minorBidi"/>
                <w:sz w:val="20"/>
                <w:szCs w:val="20"/>
              </w:rPr>
              <w:t xml:space="preserve">Accreditation </w:t>
            </w:r>
            <w:r w:rsidR="003F2E35">
              <w:rPr>
                <w:rFonts w:asciiTheme="minorBidi" w:hAnsiTheme="minorBidi"/>
                <w:sz w:val="20"/>
                <w:szCs w:val="20"/>
              </w:rPr>
              <w:t>C</w:t>
            </w:r>
            <w:r>
              <w:rPr>
                <w:rFonts w:asciiTheme="minorBidi" w:hAnsiTheme="minorBidi"/>
                <w:sz w:val="20"/>
                <w:szCs w:val="20"/>
              </w:rPr>
              <w:t>omm</w:t>
            </w:r>
            <w:r w:rsidR="007448ED">
              <w:rPr>
                <w:rFonts w:asciiTheme="minorBidi" w:hAnsiTheme="minorBidi"/>
                <w:sz w:val="20"/>
                <w:szCs w:val="20"/>
              </w:rPr>
              <w:t>ission - Nation</w:t>
            </w:r>
            <w:r w:rsidR="002F2575">
              <w:rPr>
                <w:rFonts w:asciiTheme="minorBidi" w:hAnsiTheme="minorBidi"/>
                <w:sz w:val="20"/>
                <w:szCs w:val="20"/>
              </w:rPr>
              <w:t>al</w:t>
            </w:r>
            <w:r w:rsidR="007448ED">
              <w:rPr>
                <w:rFonts w:asciiTheme="minorBidi" w:hAnsiTheme="minorBidi"/>
                <w:sz w:val="20"/>
                <w:szCs w:val="20"/>
              </w:rPr>
              <w:t xml:space="preserve"> Committee for Ranking</w:t>
            </w:r>
          </w:p>
        </w:tc>
      </w:tr>
      <w:tr w:rsidR="007448ED" w:rsidRPr="0065153E" w:rsidTr="00E309DA">
        <w:tc>
          <w:tcPr>
            <w:tcW w:w="572" w:type="dxa"/>
            <w:tcBorders>
              <w:top w:val="single" w:sz="18" w:space="0" w:color="auto"/>
              <w:left w:val="single" w:sz="18" w:space="0" w:color="auto"/>
              <w:bottom w:val="single" w:sz="18" w:space="0" w:color="auto"/>
            </w:tcBorders>
          </w:tcPr>
          <w:p w:rsidR="007448ED" w:rsidRDefault="007448ED" w:rsidP="00536CED">
            <w:pPr>
              <w:jc w:val="center"/>
              <w:rPr>
                <w:rFonts w:asciiTheme="minorBidi" w:hAnsiTheme="minorBidi"/>
                <w:b/>
                <w:bCs/>
                <w:sz w:val="20"/>
                <w:szCs w:val="20"/>
              </w:rPr>
            </w:pPr>
            <w:r>
              <w:rPr>
                <w:rFonts w:asciiTheme="minorBidi" w:hAnsiTheme="minorBidi"/>
                <w:b/>
                <w:bCs/>
                <w:sz w:val="20"/>
                <w:szCs w:val="20"/>
              </w:rPr>
              <w:t>5.</w:t>
            </w:r>
          </w:p>
        </w:tc>
        <w:tc>
          <w:tcPr>
            <w:tcW w:w="3222" w:type="dxa"/>
            <w:tcBorders>
              <w:top w:val="single" w:sz="18" w:space="0" w:color="auto"/>
              <w:bottom w:val="single" w:sz="18" w:space="0" w:color="auto"/>
            </w:tcBorders>
          </w:tcPr>
          <w:p w:rsidR="007448ED" w:rsidRDefault="007448ED" w:rsidP="00536CED">
            <w:pPr>
              <w:rPr>
                <w:rFonts w:asciiTheme="minorBidi" w:hAnsiTheme="minorBidi"/>
                <w:sz w:val="20"/>
                <w:szCs w:val="20"/>
              </w:rPr>
            </w:pPr>
            <w:r>
              <w:rPr>
                <w:rFonts w:asciiTheme="minorBidi" w:hAnsiTheme="minorBidi"/>
                <w:sz w:val="20"/>
                <w:szCs w:val="20"/>
              </w:rPr>
              <w:t>Data processing</w:t>
            </w:r>
          </w:p>
        </w:tc>
        <w:tc>
          <w:tcPr>
            <w:tcW w:w="2939" w:type="dxa"/>
            <w:tcBorders>
              <w:top w:val="single" w:sz="18" w:space="0" w:color="auto"/>
              <w:bottom w:val="single" w:sz="18" w:space="0" w:color="auto"/>
            </w:tcBorders>
          </w:tcPr>
          <w:p w:rsidR="007448ED" w:rsidRDefault="007448ED" w:rsidP="00536CED">
            <w:pPr>
              <w:rPr>
                <w:rFonts w:asciiTheme="minorBidi" w:hAnsiTheme="minorBidi"/>
                <w:sz w:val="20"/>
                <w:szCs w:val="20"/>
              </w:rPr>
            </w:pPr>
            <w:r>
              <w:rPr>
                <w:rFonts w:asciiTheme="minorBidi" w:hAnsiTheme="minorBidi"/>
                <w:sz w:val="20"/>
                <w:szCs w:val="20"/>
              </w:rPr>
              <w:t xml:space="preserve">Processing universities databases and issuance of the Jordanian Ranking for </w:t>
            </w:r>
            <w:r w:rsidR="003F2E35">
              <w:rPr>
                <w:rFonts w:asciiTheme="minorBidi" w:hAnsiTheme="minorBidi"/>
                <w:sz w:val="20"/>
                <w:szCs w:val="20"/>
              </w:rPr>
              <w:t>U</w:t>
            </w:r>
            <w:r>
              <w:rPr>
                <w:rFonts w:asciiTheme="minorBidi" w:hAnsiTheme="minorBidi"/>
                <w:sz w:val="20"/>
                <w:szCs w:val="20"/>
              </w:rPr>
              <w:t>niversities</w:t>
            </w:r>
          </w:p>
        </w:tc>
        <w:tc>
          <w:tcPr>
            <w:tcW w:w="1985" w:type="dxa"/>
            <w:tcBorders>
              <w:top w:val="single" w:sz="18" w:space="0" w:color="auto"/>
              <w:bottom w:val="single" w:sz="18" w:space="0" w:color="auto"/>
              <w:right w:val="single" w:sz="18" w:space="0" w:color="auto"/>
            </w:tcBorders>
          </w:tcPr>
          <w:p w:rsidR="007448ED" w:rsidRDefault="007448ED" w:rsidP="00536CED">
            <w:pPr>
              <w:jc w:val="center"/>
              <w:rPr>
                <w:rFonts w:asciiTheme="minorBidi" w:hAnsiTheme="minorBidi"/>
                <w:sz w:val="20"/>
                <w:szCs w:val="20"/>
              </w:rPr>
            </w:pPr>
            <w:r>
              <w:rPr>
                <w:rFonts w:asciiTheme="minorBidi" w:hAnsiTheme="minorBidi"/>
                <w:sz w:val="20"/>
                <w:szCs w:val="20"/>
              </w:rPr>
              <w:t xml:space="preserve">Accreditation </w:t>
            </w:r>
            <w:r w:rsidR="003F2E35">
              <w:rPr>
                <w:rFonts w:asciiTheme="minorBidi" w:hAnsiTheme="minorBidi"/>
                <w:sz w:val="20"/>
                <w:szCs w:val="20"/>
              </w:rPr>
              <w:t>C</w:t>
            </w:r>
            <w:r>
              <w:rPr>
                <w:rFonts w:asciiTheme="minorBidi" w:hAnsiTheme="minorBidi"/>
                <w:sz w:val="20"/>
                <w:szCs w:val="20"/>
              </w:rPr>
              <w:t>ommission - Nation</w:t>
            </w:r>
            <w:r w:rsidR="002F2575">
              <w:rPr>
                <w:rFonts w:asciiTheme="minorBidi" w:hAnsiTheme="minorBidi"/>
                <w:sz w:val="20"/>
                <w:szCs w:val="20"/>
              </w:rPr>
              <w:t>al</w:t>
            </w:r>
            <w:r>
              <w:rPr>
                <w:rFonts w:asciiTheme="minorBidi" w:hAnsiTheme="minorBidi"/>
                <w:sz w:val="20"/>
                <w:szCs w:val="20"/>
              </w:rPr>
              <w:t xml:space="preserve"> Committee for Ranking</w:t>
            </w:r>
          </w:p>
        </w:tc>
      </w:tr>
      <w:tr w:rsidR="007448ED" w:rsidRPr="0065153E" w:rsidTr="00E309DA">
        <w:tc>
          <w:tcPr>
            <w:tcW w:w="572" w:type="dxa"/>
            <w:tcBorders>
              <w:top w:val="single" w:sz="18" w:space="0" w:color="auto"/>
              <w:left w:val="single" w:sz="18" w:space="0" w:color="auto"/>
              <w:bottom w:val="single" w:sz="18" w:space="0" w:color="auto"/>
            </w:tcBorders>
          </w:tcPr>
          <w:p w:rsidR="007448ED" w:rsidRDefault="007448ED" w:rsidP="00536CED">
            <w:pPr>
              <w:jc w:val="center"/>
              <w:rPr>
                <w:rFonts w:asciiTheme="minorBidi" w:hAnsiTheme="minorBidi"/>
                <w:b/>
                <w:bCs/>
                <w:sz w:val="20"/>
                <w:szCs w:val="20"/>
              </w:rPr>
            </w:pPr>
            <w:r>
              <w:rPr>
                <w:rFonts w:asciiTheme="minorBidi" w:hAnsiTheme="minorBidi"/>
                <w:b/>
                <w:bCs/>
                <w:sz w:val="20"/>
                <w:szCs w:val="20"/>
              </w:rPr>
              <w:t>6.</w:t>
            </w:r>
          </w:p>
        </w:tc>
        <w:tc>
          <w:tcPr>
            <w:tcW w:w="3222" w:type="dxa"/>
            <w:tcBorders>
              <w:top w:val="single" w:sz="18" w:space="0" w:color="auto"/>
              <w:bottom w:val="single" w:sz="18" w:space="0" w:color="auto"/>
            </w:tcBorders>
          </w:tcPr>
          <w:p w:rsidR="007448ED" w:rsidRDefault="007448ED" w:rsidP="00536CED">
            <w:pPr>
              <w:rPr>
                <w:rFonts w:asciiTheme="minorBidi" w:hAnsiTheme="minorBidi"/>
                <w:sz w:val="20"/>
                <w:szCs w:val="20"/>
              </w:rPr>
            </w:pPr>
            <w:r>
              <w:rPr>
                <w:rFonts w:asciiTheme="minorBidi" w:hAnsiTheme="minorBidi"/>
                <w:sz w:val="20"/>
                <w:szCs w:val="20"/>
              </w:rPr>
              <w:t xml:space="preserve">Issuance and publication of the Jordanian </w:t>
            </w:r>
            <w:r w:rsidR="003F2E35">
              <w:rPr>
                <w:rFonts w:asciiTheme="minorBidi" w:hAnsiTheme="minorBidi"/>
                <w:sz w:val="20"/>
                <w:szCs w:val="20"/>
              </w:rPr>
              <w:t>R</w:t>
            </w:r>
            <w:r>
              <w:rPr>
                <w:rFonts w:asciiTheme="minorBidi" w:hAnsiTheme="minorBidi"/>
                <w:sz w:val="20"/>
                <w:szCs w:val="20"/>
              </w:rPr>
              <w:t xml:space="preserve">anking for </w:t>
            </w:r>
            <w:r w:rsidR="003F2E35">
              <w:rPr>
                <w:rFonts w:asciiTheme="minorBidi" w:hAnsiTheme="minorBidi"/>
                <w:sz w:val="20"/>
                <w:szCs w:val="20"/>
              </w:rPr>
              <w:t>U</w:t>
            </w:r>
            <w:r>
              <w:rPr>
                <w:rFonts w:asciiTheme="minorBidi" w:hAnsiTheme="minorBidi"/>
                <w:sz w:val="20"/>
                <w:szCs w:val="20"/>
              </w:rPr>
              <w:t>niversities results</w:t>
            </w:r>
          </w:p>
        </w:tc>
        <w:tc>
          <w:tcPr>
            <w:tcW w:w="2939" w:type="dxa"/>
            <w:tcBorders>
              <w:top w:val="single" w:sz="18" w:space="0" w:color="auto"/>
              <w:bottom w:val="single" w:sz="18" w:space="0" w:color="auto"/>
            </w:tcBorders>
          </w:tcPr>
          <w:p w:rsidR="007448ED" w:rsidRDefault="007448ED" w:rsidP="00536CED">
            <w:pPr>
              <w:rPr>
                <w:rFonts w:asciiTheme="minorBidi" w:hAnsiTheme="minorBidi"/>
                <w:sz w:val="20"/>
                <w:szCs w:val="20"/>
              </w:rPr>
            </w:pPr>
            <w:r>
              <w:rPr>
                <w:rFonts w:asciiTheme="minorBidi" w:hAnsiTheme="minorBidi"/>
                <w:sz w:val="20"/>
                <w:szCs w:val="20"/>
              </w:rPr>
              <w:t xml:space="preserve">Approval of the Jordanian Ranking for </w:t>
            </w:r>
            <w:r w:rsidR="003F2E35">
              <w:rPr>
                <w:rFonts w:asciiTheme="minorBidi" w:hAnsiTheme="minorBidi"/>
                <w:sz w:val="20"/>
                <w:szCs w:val="20"/>
              </w:rPr>
              <w:t>U</w:t>
            </w:r>
            <w:r>
              <w:rPr>
                <w:rFonts w:asciiTheme="minorBidi" w:hAnsiTheme="minorBidi"/>
                <w:sz w:val="20"/>
                <w:szCs w:val="20"/>
              </w:rPr>
              <w:t>niversities results and publishing them in accordance with the</w:t>
            </w:r>
            <w:r w:rsidR="003F2E35">
              <w:rPr>
                <w:rFonts w:asciiTheme="minorBidi" w:hAnsiTheme="minorBidi"/>
                <w:sz w:val="20"/>
                <w:szCs w:val="20"/>
              </w:rPr>
              <w:t xml:space="preserve"> Commission</w:t>
            </w:r>
            <w:r>
              <w:rPr>
                <w:rFonts w:asciiTheme="minorBidi" w:hAnsiTheme="minorBidi"/>
                <w:sz w:val="20"/>
                <w:szCs w:val="20"/>
              </w:rPr>
              <w:t xml:space="preserve"> Board decisions</w:t>
            </w:r>
          </w:p>
        </w:tc>
        <w:tc>
          <w:tcPr>
            <w:tcW w:w="1985" w:type="dxa"/>
            <w:tcBorders>
              <w:top w:val="single" w:sz="18" w:space="0" w:color="auto"/>
              <w:bottom w:val="single" w:sz="18" w:space="0" w:color="auto"/>
              <w:right w:val="single" w:sz="18" w:space="0" w:color="auto"/>
            </w:tcBorders>
          </w:tcPr>
          <w:p w:rsidR="007448ED" w:rsidRDefault="007448ED" w:rsidP="00536CED">
            <w:pPr>
              <w:jc w:val="center"/>
              <w:rPr>
                <w:rFonts w:asciiTheme="minorBidi" w:hAnsiTheme="minorBidi"/>
                <w:sz w:val="20"/>
                <w:szCs w:val="20"/>
              </w:rPr>
            </w:pPr>
            <w:r>
              <w:rPr>
                <w:rFonts w:asciiTheme="minorBidi" w:hAnsiTheme="minorBidi"/>
                <w:sz w:val="20"/>
                <w:szCs w:val="20"/>
              </w:rPr>
              <w:t xml:space="preserve">The Commission Board-National </w:t>
            </w:r>
            <w:r w:rsidR="003F2E35">
              <w:rPr>
                <w:rFonts w:asciiTheme="minorBidi" w:hAnsiTheme="minorBidi"/>
                <w:sz w:val="20"/>
                <w:szCs w:val="20"/>
              </w:rPr>
              <w:t>C</w:t>
            </w:r>
            <w:r>
              <w:rPr>
                <w:rFonts w:asciiTheme="minorBidi" w:hAnsiTheme="minorBidi"/>
                <w:sz w:val="20"/>
                <w:szCs w:val="20"/>
              </w:rPr>
              <w:t xml:space="preserve">ommittee for </w:t>
            </w:r>
            <w:r w:rsidR="003F2E35">
              <w:rPr>
                <w:rFonts w:asciiTheme="minorBidi" w:hAnsiTheme="minorBidi"/>
                <w:sz w:val="20"/>
                <w:szCs w:val="20"/>
              </w:rPr>
              <w:t>R</w:t>
            </w:r>
            <w:r>
              <w:rPr>
                <w:rFonts w:asciiTheme="minorBidi" w:hAnsiTheme="minorBidi"/>
                <w:sz w:val="20"/>
                <w:szCs w:val="20"/>
              </w:rPr>
              <w:t>anking</w:t>
            </w:r>
          </w:p>
        </w:tc>
      </w:tr>
      <w:tr w:rsidR="00767CCC" w:rsidRPr="0065153E" w:rsidTr="00E309DA">
        <w:tc>
          <w:tcPr>
            <w:tcW w:w="572" w:type="dxa"/>
            <w:tcBorders>
              <w:top w:val="single" w:sz="18" w:space="0" w:color="auto"/>
              <w:left w:val="single" w:sz="18" w:space="0" w:color="auto"/>
              <w:bottom w:val="single" w:sz="18" w:space="0" w:color="auto"/>
            </w:tcBorders>
          </w:tcPr>
          <w:p w:rsidR="00767CCC" w:rsidRDefault="00767CCC" w:rsidP="00536CED">
            <w:pPr>
              <w:jc w:val="center"/>
              <w:rPr>
                <w:rFonts w:asciiTheme="minorBidi" w:hAnsiTheme="minorBidi"/>
                <w:b/>
                <w:bCs/>
                <w:sz w:val="20"/>
                <w:szCs w:val="20"/>
              </w:rPr>
            </w:pPr>
            <w:r>
              <w:rPr>
                <w:rFonts w:asciiTheme="minorBidi" w:hAnsiTheme="minorBidi"/>
                <w:b/>
                <w:bCs/>
                <w:sz w:val="20"/>
                <w:szCs w:val="20"/>
              </w:rPr>
              <w:t>7.</w:t>
            </w:r>
          </w:p>
        </w:tc>
        <w:tc>
          <w:tcPr>
            <w:tcW w:w="3222" w:type="dxa"/>
            <w:tcBorders>
              <w:top w:val="single" w:sz="18" w:space="0" w:color="auto"/>
              <w:bottom w:val="single" w:sz="18" w:space="0" w:color="auto"/>
            </w:tcBorders>
          </w:tcPr>
          <w:p w:rsidR="00767CCC" w:rsidRDefault="00767CCC" w:rsidP="00536CED">
            <w:pPr>
              <w:rPr>
                <w:rFonts w:asciiTheme="minorBidi" w:hAnsiTheme="minorBidi"/>
                <w:sz w:val="20"/>
                <w:szCs w:val="20"/>
              </w:rPr>
            </w:pPr>
            <w:r>
              <w:rPr>
                <w:rFonts w:asciiTheme="minorBidi" w:hAnsiTheme="minorBidi"/>
                <w:sz w:val="20"/>
                <w:szCs w:val="20"/>
              </w:rPr>
              <w:t>Feedback</w:t>
            </w:r>
          </w:p>
        </w:tc>
        <w:tc>
          <w:tcPr>
            <w:tcW w:w="2939" w:type="dxa"/>
            <w:tcBorders>
              <w:top w:val="single" w:sz="18" w:space="0" w:color="auto"/>
              <w:bottom w:val="single" w:sz="18" w:space="0" w:color="auto"/>
            </w:tcBorders>
          </w:tcPr>
          <w:p w:rsidR="00767CCC" w:rsidRDefault="00767CCC" w:rsidP="002F2575">
            <w:pPr>
              <w:rPr>
                <w:rFonts w:asciiTheme="minorBidi" w:hAnsiTheme="minorBidi"/>
                <w:sz w:val="20"/>
                <w:szCs w:val="20"/>
              </w:rPr>
            </w:pPr>
            <w:r>
              <w:rPr>
                <w:rFonts w:asciiTheme="minorBidi" w:hAnsiTheme="minorBidi"/>
                <w:sz w:val="20"/>
                <w:szCs w:val="20"/>
              </w:rPr>
              <w:t xml:space="preserve">Providing participating universities with a report indicating general and specific </w:t>
            </w:r>
            <w:r w:rsidR="002F2575">
              <w:rPr>
                <w:rFonts w:asciiTheme="minorBidi" w:hAnsiTheme="minorBidi"/>
                <w:sz w:val="20"/>
                <w:szCs w:val="20"/>
              </w:rPr>
              <w:t>r</w:t>
            </w:r>
            <w:r w:rsidR="003F2E35">
              <w:rPr>
                <w:rFonts w:asciiTheme="minorBidi" w:hAnsiTheme="minorBidi"/>
                <w:sz w:val="20"/>
                <w:szCs w:val="20"/>
              </w:rPr>
              <w:t>ank</w:t>
            </w:r>
            <w:r>
              <w:rPr>
                <w:rFonts w:asciiTheme="minorBidi" w:hAnsiTheme="minorBidi"/>
                <w:sz w:val="20"/>
                <w:szCs w:val="20"/>
              </w:rPr>
              <w:t xml:space="preserve"> of the university </w:t>
            </w:r>
            <w:r w:rsidR="003F2E35">
              <w:rPr>
                <w:rFonts w:asciiTheme="minorBidi" w:hAnsiTheme="minorBidi"/>
                <w:sz w:val="20"/>
                <w:szCs w:val="20"/>
              </w:rPr>
              <w:t>a</w:t>
            </w:r>
            <w:r>
              <w:rPr>
                <w:rFonts w:asciiTheme="minorBidi" w:hAnsiTheme="minorBidi"/>
                <w:sz w:val="20"/>
                <w:szCs w:val="20"/>
              </w:rPr>
              <w:t>s compared with the general average for each criterion and indicator</w:t>
            </w:r>
          </w:p>
        </w:tc>
        <w:tc>
          <w:tcPr>
            <w:tcW w:w="1985" w:type="dxa"/>
            <w:tcBorders>
              <w:top w:val="single" w:sz="18" w:space="0" w:color="auto"/>
              <w:bottom w:val="single" w:sz="18" w:space="0" w:color="auto"/>
              <w:right w:val="single" w:sz="18" w:space="0" w:color="auto"/>
            </w:tcBorders>
          </w:tcPr>
          <w:p w:rsidR="00767CCC" w:rsidRDefault="00767CCC" w:rsidP="00536CED">
            <w:pPr>
              <w:jc w:val="center"/>
              <w:rPr>
                <w:rFonts w:asciiTheme="minorBidi" w:hAnsiTheme="minorBidi"/>
                <w:sz w:val="20"/>
                <w:szCs w:val="20"/>
              </w:rPr>
            </w:pPr>
            <w:r>
              <w:rPr>
                <w:rFonts w:asciiTheme="minorBidi" w:hAnsiTheme="minorBidi"/>
                <w:sz w:val="20"/>
                <w:szCs w:val="20"/>
              </w:rPr>
              <w:t>Accreditation Commission</w:t>
            </w:r>
          </w:p>
        </w:tc>
      </w:tr>
    </w:tbl>
    <w:p w:rsidR="005532FE" w:rsidRDefault="005532FE" w:rsidP="0017568E">
      <w:pPr>
        <w:spacing w:after="0" w:line="276" w:lineRule="auto"/>
        <w:jc w:val="both"/>
        <w:rPr>
          <w:rFonts w:asciiTheme="minorBidi" w:hAnsiTheme="minorBidi"/>
          <w:b/>
          <w:bCs/>
          <w:color w:val="C00000"/>
          <w:sz w:val="28"/>
          <w:szCs w:val="28"/>
          <w14:textOutline w14:w="9525" w14:cap="rnd" w14:cmpd="sng" w14:algn="ctr">
            <w14:solidFill>
              <w14:schemeClr w14:val="tx1"/>
            </w14:solidFill>
            <w14:prstDash w14:val="solid"/>
            <w14:bevel/>
          </w14:textOutline>
        </w:rPr>
      </w:pPr>
    </w:p>
    <w:p w:rsidR="00536CED" w:rsidRDefault="00536CED" w:rsidP="0017568E">
      <w:pPr>
        <w:spacing w:after="0" w:line="276" w:lineRule="auto"/>
        <w:jc w:val="both"/>
        <w:rPr>
          <w:rFonts w:asciiTheme="minorBidi" w:hAnsiTheme="minorBidi"/>
          <w:b/>
          <w:bCs/>
          <w:color w:val="C00000"/>
          <w:sz w:val="28"/>
          <w:szCs w:val="28"/>
          <w14:textOutline w14:w="9525" w14:cap="rnd" w14:cmpd="sng" w14:algn="ctr">
            <w14:solidFill>
              <w14:schemeClr w14:val="tx1"/>
            </w14:solidFill>
            <w14:prstDash w14:val="solid"/>
            <w14:bevel/>
          </w14:textOutline>
        </w:rPr>
      </w:pPr>
    </w:p>
    <w:p w:rsidR="00195C2F" w:rsidRDefault="00195C2F" w:rsidP="0017568E">
      <w:pPr>
        <w:spacing w:after="0" w:line="276" w:lineRule="auto"/>
        <w:jc w:val="both"/>
        <w:rPr>
          <w:rFonts w:asciiTheme="minorBidi" w:hAnsiTheme="minorBidi"/>
          <w:b/>
          <w:bCs/>
          <w:color w:val="C00000"/>
          <w:sz w:val="28"/>
          <w:szCs w:val="28"/>
          <w14:textOutline w14:w="9525" w14:cap="rnd" w14:cmpd="sng" w14:algn="ctr">
            <w14:solidFill>
              <w14:schemeClr w14:val="tx1"/>
            </w14:solidFill>
            <w14:prstDash w14:val="solid"/>
            <w14:bevel/>
          </w14:textOutline>
        </w:rPr>
      </w:pPr>
    </w:p>
    <w:p w:rsidR="00536CED" w:rsidRDefault="00536CED" w:rsidP="0017568E">
      <w:pPr>
        <w:spacing w:after="0" w:line="276" w:lineRule="auto"/>
        <w:jc w:val="both"/>
        <w:rPr>
          <w:rFonts w:asciiTheme="minorBidi" w:hAnsiTheme="minorBidi"/>
          <w:b/>
          <w:bCs/>
          <w:color w:val="C00000"/>
          <w:sz w:val="28"/>
          <w:szCs w:val="28"/>
          <w14:textOutline w14:w="9525" w14:cap="rnd" w14:cmpd="sng" w14:algn="ctr">
            <w14:solidFill>
              <w14:schemeClr w14:val="tx1"/>
            </w14:solidFill>
            <w14:prstDash w14:val="solid"/>
            <w14:bevel/>
          </w14:textOutline>
        </w:rPr>
      </w:pPr>
    </w:p>
    <w:p w:rsidR="00D87CB0" w:rsidRPr="00BA361B" w:rsidRDefault="00D87CB0" w:rsidP="0017568E">
      <w:pPr>
        <w:spacing w:after="0" w:line="276" w:lineRule="auto"/>
        <w:jc w:val="both"/>
        <w:rPr>
          <w:rFonts w:asciiTheme="minorBidi" w:hAnsiTheme="minorBidi"/>
          <w:b/>
          <w:bCs/>
          <w:color w:val="C00000"/>
          <w:sz w:val="28"/>
          <w:szCs w:val="28"/>
          <w14:textOutline w14:w="9525" w14:cap="rnd" w14:cmpd="sng" w14:algn="ctr">
            <w14:solidFill>
              <w14:schemeClr w14:val="tx1"/>
            </w14:solidFill>
            <w14:prstDash w14:val="solid"/>
            <w14:bevel/>
          </w14:textOutline>
        </w:rPr>
      </w:pPr>
      <w:r w:rsidRPr="00BA361B">
        <w:rPr>
          <w:rFonts w:asciiTheme="minorBidi" w:hAnsiTheme="minorBidi"/>
          <w:b/>
          <w:bCs/>
          <w:color w:val="C00000"/>
          <w:sz w:val="28"/>
          <w:szCs w:val="28"/>
          <w14:textOutline w14:w="9525" w14:cap="rnd" w14:cmpd="sng" w14:algn="ctr">
            <w14:solidFill>
              <w14:schemeClr w14:val="tx1"/>
            </w14:solidFill>
            <w14:prstDash w14:val="solid"/>
            <w14:bevel/>
          </w14:textOutline>
        </w:rPr>
        <w:t>Glossary</w:t>
      </w:r>
    </w:p>
    <w:p w:rsidR="00D87CB0" w:rsidRPr="00053179" w:rsidRDefault="00D87CB0" w:rsidP="0017568E">
      <w:pPr>
        <w:spacing w:after="0" w:line="276" w:lineRule="auto"/>
        <w:jc w:val="both"/>
        <w:rPr>
          <w:rFonts w:asciiTheme="minorBidi" w:hAnsiTheme="minorBidi"/>
          <w:sz w:val="28"/>
          <w:szCs w:val="28"/>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262"/>
      </w:tblGrid>
      <w:tr w:rsidR="00D87CB0" w:rsidTr="00E309DA">
        <w:tc>
          <w:tcPr>
            <w:tcW w:w="522" w:type="dxa"/>
          </w:tcPr>
          <w:p w:rsidR="00D87CB0" w:rsidRPr="00D87CB0" w:rsidRDefault="00D87CB0" w:rsidP="0017568E">
            <w:pPr>
              <w:spacing w:line="276" w:lineRule="auto"/>
              <w:jc w:val="both"/>
              <w:rPr>
                <w:rFonts w:asciiTheme="minorBidi" w:hAnsiTheme="minorBidi"/>
                <w:b/>
                <w:bCs/>
              </w:rPr>
            </w:pPr>
            <w:r w:rsidRPr="00D87CB0">
              <w:rPr>
                <w:rFonts w:asciiTheme="minorBidi" w:hAnsiTheme="minorBidi"/>
                <w:b/>
                <w:bCs/>
              </w:rPr>
              <w:t>1.</w:t>
            </w:r>
          </w:p>
        </w:tc>
        <w:tc>
          <w:tcPr>
            <w:tcW w:w="8262" w:type="dxa"/>
          </w:tcPr>
          <w:p w:rsidR="00D87CB0" w:rsidRPr="00D87CB0" w:rsidRDefault="00D87CB0" w:rsidP="0017568E">
            <w:pPr>
              <w:spacing w:line="276" w:lineRule="auto"/>
              <w:jc w:val="both"/>
              <w:rPr>
                <w:rFonts w:asciiTheme="minorBidi" w:hAnsiTheme="minorBidi"/>
                <w:b/>
                <w:bCs/>
              </w:rPr>
            </w:pPr>
            <w:r w:rsidRPr="00D87CB0">
              <w:rPr>
                <w:rFonts w:asciiTheme="minorBidi" w:hAnsiTheme="minorBidi"/>
                <w:b/>
                <w:bCs/>
              </w:rPr>
              <w:t xml:space="preserve">Academic Year : </w:t>
            </w:r>
          </w:p>
          <w:p w:rsidR="00D87CB0" w:rsidRPr="00D87CB0" w:rsidRDefault="00D87CB0" w:rsidP="0017568E">
            <w:pPr>
              <w:spacing w:line="276" w:lineRule="auto"/>
              <w:jc w:val="both"/>
              <w:rPr>
                <w:rFonts w:asciiTheme="minorBidi" w:hAnsiTheme="minorBidi"/>
              </w:rPr>
            </w:pPr>
            <w:r w:rsidRPr="00D87CB0">
              <w:rPr>
                <w:rFonts w:asciiTheme="minorBidi" w:hAnsiTheme="minorBidi"/>
              </w:rPr>
              <w:t>The academic year consisting of the first and second semesters and according to the time period for each indicator.</w:t>
            </w:r>
          </w:p>
          <w:p w:rsidR="00D87CB0" w:rsidRPr="00D87CB0" w:rsidRDefault="00D87CB0" w:rsidP="0017568E">
            <w:pPr>
              <w:spacing w:line="276" w:lineRule="auto"/>
              <w:jc w:val="both"/>
              <w:rPr>
                <w:rFonts w:asciiTheme="minorBidi" w:hAnsiTheme="minorBidi"/>
              </w:rPr>
            </w:pPr>
          </w:p>
        </w:tc>
      </w:tr>
      <w:tr w:rsidR="00D87CB0" w:rsidTr="00E309DA">
        <w:tc>
          <w:tcPr>
            <w:tcW w:w="522" w:type="dxa"/>
          </w:tcPr>
          <w:p w:rsidR="00D87CB0" w:rsidRPr="00D87CB0" w:rsidRDefault="00D87CB0" w:rsidP="0017568E">
            <w:pPr>
              <w:spacing w:line="276" w:lineRule="auto"/>
              <w:jc w:val="both"/>
              <w:rPr>
                <w:rFonts w:asciiTheme="minorBidi" w:hAnsiTheme="minorBidi"/>
                <w:b/>
                <w:bCs/>
              </w:rPr>
            </w:pPr>
            <w:r w:rsidRPr="00D87CB0">
              <w:rPr>
                <w:rFonts w:asciiTheme="minorBidi" w:hAnsiTheme="minorBidi"/>
                <w:b/>
                <w:bCs/>
              </w:rPr>
              <w:t>2.</w:t>
            </w:r>
          </w:p>
        </w:tc>
        <w:tc>
          <w:tcPr>
            <w:tcW w:w="8262" w:type="dxa"/>
          </w:tcPr>
          <w:p w:rsidR="00D87CB0" w:rsidRPr="00D87CB0" w:rsidRDefault="00D87CB0" w:rsidP="0017568E">
            <w:pPr>
              <w:spacing w:line="276" w:lineRule="auto"/>
              <w:jc w:val="both"/>
              <w:rPr>
                <w:rFonts w:asciiTheme="minorBidi" w:hAnsiTheme="minorBidi"/>
                <w:b/>
                <w:bCs/>
              </w:rPr>
            </w:pPr>
            <w:r w:rsidRPr="00D87CB0">
              <w:rPr>
                <w:rFonts w:asciiTheme="minorBidi" w:hAnsiTheme="minorBidi"/>
                <w:b/>
                <w:bCs/>
              </w:rPr>
              <w:t>Equivalent Number of Teaching Staff Members</w:t>
            </w:r>
            <w:r w:rsidR="009C1F60">
              <w:rPr>
                <w:rFonts w:asciiTheme="minorBidi" w:hAnsiTheme="minorBidi"/>
                <w:b/>
                <w:bCs/>
              </w:rPr>
              <w:t xml:space="preserve"> </w:t>
            </w:r>
            <w:r w:rsidRPr="00D87CB0">
              <w:rPr>
                <w:rFonts w:asciiTheme="minorBidi" w:hAnsiTheme="minorBidi"/>
                <w:b/>
                <w:bCs/>
              </w:rPr>
              <w:t>:</w:t>
            </w:r>
          </w:p>
          <w:p w:rsidR="00D87CB0" w:rsidRDefault="00D87CB0" w:rsidP="0017568E">
            <w:pPr>
              <w:spacing w:line="276" w:lineRule="auto"/>
              <w:jc w:val="both"/>
              <w:rPr>
                <w:rFonts w:asciiTheme="minorBidi" w:hAnsiTheme="minorBidi"/>
              </w:rPr>
            </w:pPr>
            <w:r w:rsidRPr="00D87CB0">
              <w:rPr>
                <w:rFonts w:asciiTheme="minorBidi" w:hAnsiTheme="minorBidi"/>
              </w:rPr>
              <w:t>The number of teaching staff members in the educational institution which is counted as the total number of full-time Ph.D. holders in addition to not more than (20%) (of Ph. D. holders) Master degree holders and also not more than (20%) of part-timers (in accordance with the methodology for counting the teaching staff members implemented by the Accreditation Commission).</w:t>
            </w:r>
          </w:p>
          <w:p w:rsidR="009C1F60" w:rsidRPr="00D87CB0" w:rsidRDefault="009C1F60" w:rsidP="0017568E">
            <w:pPr>
              <w:spacing w:line="276" w:lineRule="auto"/>
              <w:jc w:val="both"/>
              <w:rPr>
                <w:rFonts w:asciiTheme="minorBidi" w:hAnsiTheme="minorBidi"/>
              </w:rPr>
            </w:pPr>
          </w:p>
        </w:tc>
      </w:tr>
      <w:tr w:rsidR="00D87CB0" w:rsidTr="00E309DA">
        <w:tc>
          <w:tcPr>
            <w:tcW w:w="522" w:type="dxa"/>
          </w:tcPr>
          <w:p w:rsidR="00D87CB0" w:rsidRPr="00D87CB0" w:rsidRDefault="00D87CB0" w:rsidP="0017568E">
            <w:pPr>
              <w:spacing w:line="276" w:lineRule="auto"/>
              <w:jc w:val="both"/>
              <w:rPr>
                <w:rFonts w:asciiTheme="minorBidi" w:hAnsiTheme="minorBidi"/>
                <w:b/>
                <w:bCs/>
              </w:rPr>
            </w:pPr>
            <w:r w:rsidRPr="00D87CB0">
              <w:rPr>
                <w:rFonts w:asciiTheme="minorBidi" w:hAnsiTheme="minorBidi"/>
                <w:b/>
                <w:bCs/>
              </w:rPr>
              <w:t>3.</w:t>
            </w:r>
          </w:p>
        </w:tc>
        <w:tc>
          <w:tcPr>
            <w:tcW w:w="8262" w:type="dxa"/>
          </w:tcPr>
          <w:p w:rsidR="00D87CB0" w:rsidRPr="009C1F60" w:rsidRDefault="00D87CB0" w:rsidP="0017568E">
            <w:pPr>
              <w:spacing w:line="276" w:lineRule="auto"/>
              <w:jc w:val="both"/>
              <w:rPr>
                <w:rFonts w:asciiTheme="minorBidi" w:hAnsiTheme="minorBidi"/>
                <w:b/>
                <w:bCs/>
              </w:rPr>
            </w:pPr>
            <w:r w:rsidRPr="009C1F60">
              <w:rPr>
                <w:rFonts w:asciiTheme="minorBidi" w:hAnsiTheme="minorBidi"/>
                <w:b/>
                <w:bCs/>
              </w:rPr>
              <w:t>Teaching Load</w:t>
            </w:r>
            <w:r w:rsidR="009C1F60">
              <w:rPr>
                <w:rFonts w:asciiTheme="minorBidi" w:hAnsiTheme="minorBidi"/>
                <w:b/>
                <w:bCs/>
              </w:rPr>
              <w:t xml:space="preserve"> </w:t>
            </w:r>
            <w:r w:rsidRPr="009C1F60">
              <w:rPr>
                <w:rFonts w:asciiTheme="minorBidi" w:hAnsiTheme="minorBidi"/>
                <w:b/>
                <w:bCs/>
              </w:rPr>
              <w:t>:</w:t>
            </w:r>
          </w:p>
          <w:p w:rsidR="00D87CB0" w:rsidRDefault="00D87CB0" w:rsidP="0017568E">
            <w:pPr>
              <w:spacing w:line="276" w:lineRule="auto"/>
              <w:jc w:val="both"/>
              <w:rPr>
                <w:rFonts w:asciiTheme="minorBidi" w:hAnsiTheme="minorBidi"/>
              </w:rPr>
            </w:pPr>
            <w:r>
              <w:rPr>
                <w:rFonts w:asciiTheme="minorBidi" w:hAnsiTheme="minorBidi"/>
              </w:rPr>
              <w:t xml:space="preserve">The total number of credit hours offered </w:t>
            </w:r>
            <w:r w:rsidR="009C1F60">
              <w:rPr>
                <w:rFonts w:asciiTheme="minorBidi" w:hAnsiTheme="minorBidi"/>
              </w:rPr>
              <w:t>in</w:t>
            </w:r>
            <w:r>
              <w:rPr>
                <w:rFonts w:asciiTheme="minorBidi" w:hAnsiTheme="minorBidi"/>
              </w:rPr>
              <w:t xml:space="preserve"> </w:t>
            </w:r>
            <w:r w:rsidR="009C1F60">
              <w:rPr>
                <w:rFonts w:asciiTheme="minorBidi" w:hAnsiTheme="minorBidi"/>
              </w:rPr>
              <w:t>the</w:t>
            </w:r>
            <w:r>
              <w:rPr>
                <w:rFonts w:asciiTheme="minorBidi" w:hAnsiTheme="minorBidi"/>
              </w:rPr>
              <w:t xml:space="preserve"> </w:t>
            </w:r>
            <w:r w:rsidR="009C1F60">
              <w:rPr>
                <w:rFonts w:asciiTheme="minorBidi" w:hAnsiTheme="minorBidi"/>
              </w:rPr>
              <w:t>class</w:t>
            </w:r>
            <w:r>
              <w:rPr>
                <w:rFonts w:asciiTheme="minorBidi" w:hAnsiTheme="minorBidi"/>
              </w:rPr>
              <w:t xml:space="preserve"> schedule for each teaching staff member according to the time period specified for the indicator.</w:t>
            </w:r>
          </w:p>
          <w:p w:rsidR="009C1F60" w:rsidRPr="00D87CB0" w:rsidRDefault="009C1F60" w:rsidP="0017568E">
            <w:pPr>
              <w:spacing w:line="276" w:lineRule="auto"/>
              <w:jc w:val="both"/>
              <w:rPr>
                <w:rFonts w:asciiTheme="minorBidi" w:hAnsiTheme="minorBidi"/>
              </w:rPr>
            </w:pPr>
          </w:p>
        </w:tc>
      </w:tr>
      <w:tr w:rsidR="00D87CB0" w:rsidTr="00E309DA">
        <w:tc>
          <w:tcPr>
            <w:tcW w:w="522" w:type="dxa"/>
          </w:tcPr>
          <w:p w:rsidR="00D87CB0" w:rsidRPr="00D87CB0" w:rsidRDefault="00D87CB0" w:rsidP="0017568E">
            <w:pPr>
              <w:spacing w:line="276" w:lineRule="auto"/>
              <w:jc w:val="both"/>
              <w:rPr>
                <w:rFonts w:asciiTheme="minorBidi" w:hAnsiTheme="minorBidi"/>
                <w:b/>
                <w:bCs/>
              </w:rPr>
            </w:pPr>
            <w:r>
              <w:rPr>
                <w:rFonts w:asciiTheme="minorBidi" w:hAnsiTheme="minorBidi"/>
                <w:b/>
                <w:bCs/>
              </w:rPr>
              <w:t>4.</w:t>
            </w:r>
          </w:p>
        </w:tc>
        <w:tc>
          <w:tcPr>
            <w:tcW w:w="8262" w:type="dxa"/>
          </w:tcPr>
          <w:p w:rsidR="00D87CB0" w:rsidRPr="009C1F60" w:rsidRDefault="00D87CB0" w:rsidP="0017568E">
            <w:pPr>
              <w:spacing w:line="276" w:lineRule="auto"/>
              <w:jc w:val="both"/>
              <w:rPr>
                <w:rFonts w:asciiTheme="minorBidi" w:hAnsiTheme="minorBidi"/>
                <w:b/>
                <w:bCs/>
              </w:rPr>
            </w:pPr>
            <w:r w:rsidRPr="009C1F60">
              <w:rPr>
                <w:rFonts w:asciiTheme="minorBidi" w:hAnsiTheme="minorBidi"/>
                <w:b/>
                <w:bCs/>
              </w:rPr>
              <w:t>Courses Conducted Electronically (Wholly or Partially)</w:t>
            </w:r>
            <w:r w:rsidR="009C1F60">
              <w:rPr>
                <w:rFonts w:asciiTheme="minorBidi" w:hAnsiTheme="minorBidi"/>
                <w:b/>
                <w:bCs/>
              </w:rPr>
              <w:t xml:space="preserve"> </w:t>
            </w:r>
            <w:r w:rsidRPr="009C1F60">
              <w:rPr>
                <w:rFonts w:asciiTheme="minorBidi" w:hAnsiTheme="minorBidi"/>
                <w:b/>
                <w:bCs/>
              </w:rPr>
              <w:t>:</w:t>
            </w:r>
          </w:p>
          <w:p w:rsidR="00D87CB0" w:rsidRDefault="00D87CB0" w:rsidP="005532FE">
            <w:pPr>
              <w:spacing w:line="276" w:lineRule="auto"/>
              <w:jc w:val="both"/>
              <w:rPr>
                <w:rFonts w:asciiTheme="minorBidi" w:hAnsiTheme="minorBidi"/>
              </w:rPr>
            </w:pPr>
            <w:r>
              <w:rPr>
                <w:rFonts w:asciiTheme="minorBidi" w:hAnsiTheme="minorBidi"/>
              </w:rPr>
              <w:t xml:space="preserve">The number of courses in which teaching and </w:t>
            </w:r>
            <w:r w:rsidR="005532FE">
              <w:rPr>
                <w:rFonts w:asciiTheme="minorBidi" w:hAnsiTheme="minorBidi"/>
              </w:rPr>
              <w:t xml:space="preserve">learning takes place upon using, wholly or partially </w:t>
            </w:r>
            <w:r>
              <w:rPr>
                <w:rFonts w:asciiTheme="minorBidi" w:hAnsiTheme="minorBidi"/>
              </w:rPr>
              <w:t>any e-learning system or any learning management system, such as: Blackboard, Moodle</w:t>
            </w:r>
            <w:r w:rsidR="005532FE">
              <w:rPr>
                <w:rFonts w:asciiTheme="minorBidi" w:hAnsiTheme="minorBidi"/>
              </w:rPr>
              <w:t xml:space="preserve"> or others.</w:t>
            </w:r>
          </w:p>
          <w:p w:rsidR="009C1F60" w:rsidRDefault="009C1F60" w:rsidP="0017568E">
            <w:pPr>
              <w:spacing w:line="276" w:lineRule="auto"/>
              <w:jc w:val="both"/>
              <w:rPr>
                <w:rFonts w:asciiTheme="minorBidi" w:hAnsiTheme="minorBidi"/>
              </w:rPr>
            </w:pPr>
          </w:p>
        </w:tc>
      </w:tr>
      <w:tr w:rsidR="00D87CB0" w:rsidTr="00E309DA">
        <w:tc>
          <w:tcPr>
            <w:tcW w:w="522" w:type="dxa"/>
          </w:tcPr>
          <w:p w:rsidR="00D87CB0" w:rsidRDefault="00D87CB0" w:rsidP="0017568E">
            <w:pPr>
              <w:spacing w:line="276" w:lineRule="auto"/>
              <w:jc w:val="both"/>
              <w:rPr>
                <w:rFonts w:asciiTheme="minorBidi" w:hAnsiTheme="minorBidi"/>
                <w:b/>
                <w:bCs/>
              </w:rPr>
            </w:pPr>
            <w:r>
              <w:rPr>
                <w:rFonts w:asciiTheme="minorBidi" w:hAnsiTheme="minorBidi"/>
                <w:b/>
                <w:bCs/>
              </w:rPr>
              <w:t>5.</w:t>
            </w:r>
          </w:p>
        </w:tc>
        <w:tc>
          <w:tcPr>
            <w:tcW w:w="8262" w:type="dxa"/>
          </w:tcPr>
          <w:p w:rsidR="00D87CB0" w:rsidRPr="000D5C94" w:rsidRDefault="009C1F60" w:rsidP="0017568E">
            <w:pPr>
              <w:spacing w:line="276" w:lineRule="auto"/>
              <w:jc w:val="both"/>
              <w:rPr>
                <w:rFonts w:asciiTheme="minorBidi" w:hAnsiTheme="minorBidi"/>
                <w:b/>
                <w:bCs/>
              </w:rPr>
            </w:pPr>
            <w:r w:rsidRPr="000D5C94">
              <w:rPr>
                <w:rFonts w:asciiTheme="minorBidi" w:hAnsiTheme="minorBidi"/>
                <w:b/>
                <w:bCs/>
              </w:rPr>
              <w:t>Average of Grades of Admitted Students</w:t>
            </w:r>
            <w:r w:rsidR="000D5C94">
              <w:rPr>
                <w:rFonts w:asciiTheme="minorBidi" w:hAnsiTheme="minorBidi"/>
                <w:b/>
                <w:bCs/>
              </w:rPr>
              <w:t xml:space="preserve"> </w:t>
            </w:r>
            <w:r w:rsidRPr="000D5C94">
              <w:rPr>
                <w:rFonts w:asciiTheme="minorBidi" w:hAnsiTheme="minorBidi"/>
                <w:b/>
                <w:bCs/>
              </w:rPr>
              <w:t>:</w:t>
            </w:r>
          </w:p>
          <w:p w:rsidR="009C1F60" w:rsidRDefault="009C1F60" w:rsidP="0017568E">
            <w:pPr>
              <w:spacing w:line="276" w:lineRule="auto"/>
              <w:jc w:val="both"/>
              <w:rPr>
                <w:rFonts w:asciiTheme="minorBidi" w:hAnsiTheme="minorBidi"/>
              </w:rPr>
            </w:pPr>
            <w:r>
              <w:rPr>
                <w:rFonts w:asciiTheme="minorBidi" w:hAnsiTheme="minorBidi"/>
              </w:rPr>
              <w:t>The sum of the grades of the students admitted to the Bachelor’s program to the total number of students admitted to the program in accordance with the time period for the indicator.</w:t>
            </w:r>
          </w:p>
          <w:p w:rsidR="00E309DA" w:rsidRDefault="00E309DA" w:rsidP="0017568E">
            <w:pPr>
              <w:spacing w:line="276" w:lineRule="auto"/>
              <w:jc w:val="both"/>
              <w:rPr>
                <w:rFonts w:asciiTheme="minorBidi" w:hAnsiTheme="minorBidi"/>
              </w:rPr>
            </w:pPr>
          </w:p>
        </w:tc>
      </w:tr>
      <w:tr w:rsidR="00BF4DD5" w:rsidTr="00E309DA">
        <w:tc>
          <w:tcPr>
            <w:tcW w:w="522" w:type="dxa"/>
          </w:tcPr>
          <w:p w:rsidR="00BF4DD5" w:rsidRDefault="00BF4DD5" w:rsidP="0017568E">
            <w:pPr>
              <w:spacing w:line="276" w:lineRule="auto"/>
              <w:jc w:val="both"/>
              <w:rPr>
                <w:rFonts w:asciiTheme="minorBidi" w:hAnsiTheme="minorBidi"/>
                <w:b/>
                <w:bCs/>
              </w:rPr>
            </w:pPr>
            <w:r>
              <w:rPr>
                <w:rFonts w:asciiTheme="minorBidi" w:hAnsiTheme="minorBidi"/>
                <w:b/>
                <w:bCs/>
              </w:rPr>
              <w:t>6.</w:t>
            </w:r>
          </w:p>
        </w:tc>
        <w:tc>
          <w:tcPr>
            <w:tcW w:w="8262" w:type="dxa"/>
          </w:tcPr>
          <w:p w:rsidR="00BF4DD5" w:rsidRPr="000D5C94" w:rsidRDefault="00BF4DD5" w:rsidP="0017568E">
            <w:pPr>
              <w:spacing w:line="276" w:lineRule="auto"/>
              <w:jc w:val="both"/>
              <w:rPr>
                <w:rFonts w:asciiTheme="minorBidi" w:hAnsiTheme="minorBidi"/>
                <w:b/>
                <w:bCs/>
              </w:rPr>
            </w:pPr>
            <w:r>
              <w:rPr>
                <w:rFonts w:asciiTheme="minorBidi" w:hAnsiTheme="minorBidi"/>
                <w:b/>
                <w:bCs/>
              </w:rPr>
              <w:t>Prestigious International Universities :</w:t>
            </w:r>
          </w:p>
          <w:p w:rsidR="00BF4DD5" w:rsidRDefault="00BF4DD5" w:rsidP="005532FE">
            <w:pPr>
              <w:spacing w:line="276" w:lineRule="auto"/>
              <w:jc w:val="both"/>
              <w:rPr>
                <w:rFonts w:asciiTheme="minorBidi" w:hAnsiTheme="minorBidi"/>
              </w:rPr>
            </w:pPr>
            <w:r>
              <w:rPr>
                <w:rFonts w:asciiTheme="minorBidi" w:hAnsiTheme="minorBidi"/>
              </w:rPr>
              <w:t xml:space="preserve">Universities which appear within the first eight hundred universities in any of the rankings: </w:t>
            </w:r>
            <w:r w:rsidR="005532FE">
              <w:rPr>
                <w:rFonts w:asciiTheme="minorBidi" w:hAnsiTheme="minorBidi"/>
              </w:rPr>
              <w:t>S</w:t>
            </w:r>
            <w:r>
              <w:rPr>
                <w:rFonts w:asciiTheme="minorBidi" w:hAnsiTheme="minorBidi"/>
              </w:rPr>
              <w:t>hanghai, QS, THE.</w:t>
            </w:r>
          </w:p>
          <w:p w:rsidR="00E309DA" w:rsidRDefault="00E309DA" w:rsidP="0017568E">
            <w:pPr>
              <w:spacing w:line="276" w:lineRule="auto"/>
              <w:jc w:val="both"/>
              <w:rPr>
                <w:rFonts w:asciiTheme="minorBidi" w:hAnsiTheme="minorBidi"/>
              </w:rPr>
            </w:pPr>
          </w:p>
        </w:tc>
      </w:tr>
      <w:tr w:rsidR="00BF4DD5" w:rsidTr="00E309DA">
        <w:tc>
          <w:tcPr>
            <w:tcW w:w="522" w:type="dxa"/>
          </w:tcPr>
          <w:p w:rsidR="00BF4DD5" w:rsidRDefault="00BF4DD5" w:rsidP="0017568E">
            <w:pPr>
              <w:spacing w:line="276" w:lineRule="auto"/>
              <w:jc w:val="both"/>
              <w:rPr>
                <w:rFonts w:asciiTheme="minorBidi" w:hAnsiTheme="minorBidi"/>
                <w:b/>
                <w:bCs/>
              </w:rPr>
            </w:pPr>
            <w:r>
              <w:rPr>
                <w:rFonts w:asciiTheme="minorBidi" w:hAnsiTheme="minorBidi"/>
                <w:b/>
                <w:bCs/>
              </w:rPr>
              <w:t>7.</w:t>
            </w:r>
          </w:p>
        </w:tc>
        <w:tc>
          <w:tcPr>
            <w:tcW w:w="8262" w:type="dxa"/>
          </w:tcPr>
          <w:p w:rsidR="00BF4DD5" w:rsidRPr="000D5C94" w:rsidRDefault="00BF4DD5" w:rsidP="0017568E">
            <w:pPr>
              <w:spacing w:line="276" w:lineRule="auto"/>
              <w:rPr>
                <w:rFonts w:asciiTheme="minorBidi" w:hAnsiTheme="minorBidi"/>
                <w:b/>
                <w:bCs/>
              </w:rPr>
            </w:pPr>
            <w:r>
              <w:rPr>
                <w:rFonts w:asciiTheme="minorBidi" w:hAnsiTheme="minorBidi"/>
                <w:b/>
                <w:bCs/>
              </w:rPr>
              <w:t xml:space="preserve">Graduate Studies Programs </w:t>
            </w:r>
            <w:r w:rsidRPr="000D5C94">
              <w:rPr>
                <w:rFonts w:asciiTheme="minorBidi" w:hAnsiTheme="minorBidi"/>
                <w:b/>
                <w:bCs/>
              </w:rPr>
              <w:t>:</w:t>
            </w:r>
          </w:p>
          <w:p w:rsidR="00BF4DD5" w:rsidRDefault="00BF4DD5" w:rsidP="0017568E">
            <w:pPr>
              <w:spacing w:line="276" w:lineRule="auto"/>
              <w:rPr>
                <w:rFonts w:asciiTheme="minorBidi" w:hAnsiTheme="minorBidi"/>
              </w:rPr>
            </w:pPr>
            <w:r>
              <w:rPr>
                <w:rFonts w:asciiTheme="minorBidi" w:hAnsiTheme="minorBidi"/>
              </w:rPr>
              <w:t>The academic programs after the Bachelor degree, such as: Ph.D. , Master, High diploma.</w:t>
            </w:r>
          </w:p>
          <w:p w:rsidR="00E309DA" w:rsidRDefault="00E309DA" w:rsidP="0017568E">
            <w:pPr>
              <w:spacing w:line="276" w:lineRule="auto"/>
              <w:rPr>
                <w:rFonts w:asciiTheme="minorBidi" w:hAnsiTheme="minorBidi"/>
              </w:rPr>
            </w:pPr>
          </w:p>
        </w:tc>
      </w:tr>
      <w:tr w:rsidR="00BF4DD5" w:rsidTr="00E309DA">
        <w:tc>
          <w:tcPr>
            <w:tcW w:w="522" w:type="dxa"/>
          </w:tcPr>
          <w:p w:rsidR="00BF4DD5" w:rsidRDefault="00BF4DD5" w:rsidP="0017568E">
            <w:pPr>
              <w:spacing w:line="276" w:lineRule="auto"/>
              <w:jc w:val="both"/>
              <w:rPr>
                <w:rFonts w:asciiTheme="minorBidi" w:hAnsiTheme="minorBidi"/>
                <w:b/>
                <w:bCs/>
              </w:rPr>
            </w:pPr>
            <w:r>
              <w:rPr>
                <w:rFonts w:asciiTheme="minorBidi" w:hAnsiTheme="minorBidi"/>
                <w:b/>
                <w:bCs/>
              </w:rPr>
              <w:t>8.</w:t>
            </w:r>
          </w:p>
        </w:tc>
        <w:tc>
          <w:tcPr>
            <w:tcW w:w="8262" w:type="dxa"/>
          </w:tcPr>
          <w:p w:rsidR="00BF4DD5" w:rsidRPr="000D5C94" w:rsidRDefault="00BF4DD5" w:rsidP="0017568E">
            <w:pPr>
              <w:spacing w:line="276" w:lineRule="auto"/>
              <w:rPr>
                <w:rFonts w:asciiTheme="minorBidi" w:hAnsiTheme="minorBidi"/>
                <w:b/>
                <w:bCs/>
              </w:rPr>
            </w:pPr>
            <w:r>
              <w:rPr>
                <w:rFonts w:asciiTheme="minorBidi" w:hAnsiTheme="minorBidi"/>
                <w:b/>
                <w:bCs/>
              </w:rPr>
              <w:t xml:space="preserve">Academic Programs at the University </w:t>
            </w:r>
            <w:r w:rsidRPr="000D5C94">
              <w:rPr>
                <w:rFonts w:asciiTheme="minorBidi" w:hAnsiTheme="minorBidi"/>
                <w:b/>
                <w:bCs/>
              </w:rPr>
              <w:t>:</w:t>
            </w:r>
          </w:p>
          <w:p w:rsidR="00BF4DD5" w:rsidRDefault="00BF4DD5" w:rsidP="005532FE">
            <w:pPr>
              <w:spacing w:line="276" w:lineRule="auto"/>
              <w:rPr>
                <w:rFonts w:asciiTheme="minorBidi" w:hAnsiTheme="minorBidi"/>
              </w:rPr>
            </w:pPr>
            <w:r>
              <w:rPr>
                <w:rFonts w:asciiTheme="minorBidi" w:hAnsiTheme="minorBidi"/>
              </w:rPr>
              <w:t xml:space="preserve">The </w:t>
            </w:r>
            <w:r w:rsidR="005532FE">
              <w:rPr>
                <w:rFonts w:asciiTheme="minorBidi" w:hAnsiTheme="minorBidi"/>
              </w:rPr>
              <w:t>a</w:t>
            </w:r>
            <w:r>
              <w:rPr>
                <w:rFonts w:asciiTheme="minorBidi" w:hAnsiTheme="minorBidi"/>
              </w:rPr>
              <w:t xml:space="preserve">cademic programs which lead to attaining a university degree that is approved </w:t>
            </w:r>
            <w:r w:rsidR="005532FE">
              <w:rPr>
                <w:rFonts w:asciiTheme="minorBidi" w:hAnsiTheme="minorBidi"/>
              </w:rPr>
              <w:t xml:space="preserve">by </w:t>
            </w:r>
            <w:r>
              <w:rPr>
                <w:rFonts w:asciiTheme="minorBidi" w:hAnsiTheme="minorBidi"/>
              </w:rPr>
              <w:t xml:space="preserve">the university council and accredited by the national accreditation commission and the Ministry of Higher Education and </w:t>
            </w:r>
            <w:r w:rsidR="005532FE">
              <w:rPr>
                <w:rFonts w:asciiTheme="minorBidi" w:hAnsiTheme="minorBidi"/>
              </w:rPr>
              <w:t>S</w:t>
            </w:r>
            <w:r>
              <w:rPr>
                <w:rFonts w:asciiTheme="minorBidi" w:hAnsiTheme="minorBidi"/>
              </w:rPr>
              <w:t>cientific Research.</w:t>
            </w:r>
          </w:p>
          <w:p w:rsidR="00E309DA" w:rsidRDefault="00E309DA" w:rsidP="0017568E">
            <w:pPr>
              <w:spacing w:line="276" w:lineRule="auto"/>
              <w:rPr>
                <w:rFonts w:asciiTheme="minorBidi" w:hAnsiTheme="minorBidi"/>
              </w:rPr>
            </w:pPr>
          </w:p>
        </w:tc>
      </w:tr>
    </w:tbl>
    <w:p w:rsidR="00E309DA" w:rsidRDefault="00E309DA"/>
    <w:p w:rsidR="00E309DA" w:rsidRDefault="00E309DA"/>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262"/>
      </w:tblGrid>
      <w:tr w:rsidR="00BF4DD5" w:rsidTr="00E309DA">
        <w:tc>
          <w:tcPr>
            <w:tcW w:w="522" w:type="dxa"/>
          </w:tcPr>
          <w:p w:rsidR="00BF4DD5" w:rsidRDefault="00BF4DD5" w:rsidP="0017568E">
            <w:pPr>
              <w:spacing w:line="276" w:lineRule="auto"/>
              <w:jc w:val="both"/>
              <w:rPr>
                <w:rFonts w:asciiTheme="minorBidi" w:hAnsiTheme="minorBidi"/>
                <w:b/>
                <w:bCs/>
              </w:rPr>
            </w:pPr>
            <w:r>
              <w:rPr>
                <w:rFonts w:asciiTheme="minorBidi" w:hAnsiTheme="minorBidi"/>
                <w:b/>
                <w:bCs/>
              </w:rPr>
              <w:lastRenderedPageBreak/>
              <w:t>9.</w:t>
            </w:r>
          </w:p>
        </w:tc>
        <w:tc>
          <w:tcPr>
            <w:tcW w:w="8262" w:type="dxa"/>
          </w:tcPr>
          <w:p w:rsidR="00BF4DD5" w:rsidRPr="000D5C94" w:rsidRDefault="00BF4DD5" w:rsidP="0017568E">
            <w:pPr>
              <w:spacing w:line="276" w:lineRule="auto"/>
              <w:jc w:val="both"/>
              <w:rPr>
                <w:rFonts w:asciiTheme="minorBidi" w:hAnsiTheme="minorBidi"/>
                <w:b/>
                <w:bCs/>
              </w:rPr>
            </w:pPr>
            <w:r>
              <w:rPr>
                <w:rFonts w:asciiTheme="minorBidi" w:hAnsiTheme="minorBidi"/>
                <w:b/>
                <w:bCs/>
              </w:rPr>
              <w:t xml:space="preserve">Joint or Hosted Bachelor and Graduate Studies Programs </w:t>
            </w:r>
            <w:r w:rsidRPr="000D5C94">
              <w:rPr>
                <w:rFonts w:asciiTheme="minorBidi" w:hAnsiTheme="minorBidi"/>
                <w:b/>
                <w:bCs/>
              </w:rPr>
              <w:t>:</w:t>
            </w:r>
          </w:p>
          <w:p w:rsidR="00BF4DD5" w:rsidRDefault="00BF4DD5" w:rsidP="003E295F">
            <w:pPr>
              <w:spacing w:line="276" w:lineRule="auto"/>
              <w:jc w:val="both"/>
              <w:rPr>
                <w:rFonts w:asciiTheme="minorBidi" w:hAnsiTheme="minorBidi"/>
              </w:rPr>
            </w:pPr>
            <w:r>
              <w:rPr>
                <w:rFonts w:asciiTheme="minorBidi" w:hAnsiTheme="minorBidi"/>
              </w:rPr>
              <w:t>The academic programs at the university which are approved by the university council, licensed by the Higher Education Council</w:t>
            </w:r>
            <w:r w:rsidR="003E295F">
              <w:rPr>
                <w:rFonts w:asciiTheme="minorBidi" w:hAnsiTheme="minorBidi"/>
              </w:rPr>
              <w:t>,</w:t>
            </w:r>
            <w:r>
              <w:rPr>
                <w:rFonts w:asciiTheme="minorBidi" w:hAnsiTheme="minorBidi"/>
              </w:rPr>
              <w:t xml:space="preserve"> accredited by the national </w:t>
            </w:r>
            <w:r w:rsidR="003E295F">
              <w:rPr>
                <w:rFonts w:asciiTheme="minorBidi" w:hAnsiTheme="minorBidi"/>
              </w:rPr>
              <w:t>A</w:t>
            </w:r>
            <w:r>
              <w:rPr>
                <w:rFonts w:asciiTheme="minorBidi" w:hAnsiTheme="minorBidi"/>
              </w:rPr>
              <w:t xml:space="preserve">ccreditation </w:t>
            </w:r>
            <w:r w:rsidR="003E295F">
              <w:rPr>
                <w:rFonts w:asciiTheme="minorBidi" w:hAnsiTheme="minorBidi"/>
              </w:rPr>
              <w:t>C</w:t>
            </w:r>
            <w:r>
              <w:rPr>
                <w:rFonts w:asciiTheme="minorBidi" w:hAnsiTheme="minorBidi"/>
              </w:rPr>
              <w:t xml:space="preserve">ommission and are hosted by the university or </w:t>
            </w:r>
            <w:r w:rsidR="003E295F">
              <w:rPr>
                <w:rFonts w:asciiTheme="minorBidi" w:hAnsiTheme="minorBidi"/>
              </w:rPr>
              <w:t xml:space="preserve">jointly </w:t>
            </w:r>
            <w:r>
              <w:rPr>
                <w:rFonts w:asciiTheme="minorBidi" w:hAnsiTheme="minorBidi"/>
              </w:rPr>
              <w:t>off</w:t>
            </w:r>
            <w:r w:rsidR="003E295F">
              <w:rPr>
                <w:rFonts w:asciiTheme="minorBidi" w:hAnsiTheme="minorBidi"/>
              </w:rPr>
              <w:t>ered</w:t>
            </w:r>
            <w:r>
              <w:rPr>
                <w:rFonts w:asciiTheme="minorBidi" w:hAnsiTheme="minorBidi"/>
              </w:rPr>
              <w:t xml:space="preserve"> with local or foreign academic institutions in accordance with agreements accredited by the </w:t>
            </w:r>
            <w:r w:rsidR="003E295F">
              <w:rPr>
                <w:rFonts w:asciiTheme="minorBidi" w:hAnsiTheme="minorBidi"/>
              </w:rPr>
              <w:t>A</w:t>
            </w:r>
            <w:r>
              <w:rPr>
                <w:rFonts w:asciiTheme="minorBidi" w:hAnsiTheme="minorBidi"/>
              </w:rPr>
              <w:t xml:space="preserve">ccreditation </w:t>
            </w:r>
            <w:r w:rsidR="003E295F">
              <w:rPr>
                <w:rFonts w:asciiTheme="minorBidi" w:hAnsiTheme="minorBidi"/>
              </w:rPr>
              <w:t>C</w:t>
            </w:r>
            <w:r>
              <w:rPr>
                <w:rFonts w:asciiTheme="minorBidi" w:hAnsiTheme="minorBidi"/>
              </w:rPr>
              <w:t>ommission or the competent authority in the state.</w:t>
            </w:r>
          </w:p>
          <w:p w:rsidR="00E309DA" w:rsidRDefault="00E309DA" w:rsidP="0017568E">
            <w:pPr>
              <w:spacing w:line="276" w:lineRule="auto"/>
              <w:jc w:val="both"/>
              <w:rPr>
                <w:rFonts w:asciiTheme="minorBidi" w:hAnsiTheme="minorBidi"/>
              </w:rPr>
            </w:pPr>
          </w:p>
        </w:tc>
      </w:tr>
      <w:tr w:rsidR="00BF4DD5" w:rsidTr="00E309DA">
        <w:tc>
          <w:tcPr>
            <w:tcW w:w="522" w:type="dxa"/>
          </w:tcPr>
          <w:p w:rsidR="00BF4DD5" w:rsidRDefault="00BF4DD5" w:rsidP="0017568E">
            <w:pPr>
              <w:spacing w:line="276" w:lineRule="auto"/>
              <w:jc w:val="both"/>
              <w:rPr>
                <w:rFonts w:asciiTheme="minorBidi" w:hAnsiTheme="minorBidi"/>
                <w:b/>
                <w:bCs/>
              </w:rPr>
            </w:pPr>
            <w:r>
              <w:rPr>
                <w:rFonts w:asciiTheme="minorBidi" w:hAnsiTheme="minorBidi"/>
                <w:b/>
                <w:bCs/>
              </w:rPr>
              <w:t>10.</w:t>
            </w:r>
          </w:p>
        </w:tc>
        <w:tc>
          <w:tcPr>
            <w:tcW w:w="8262" w:type="dxa"/>
          </w:tcPr>
          <w:p w:rsidR="00BF4DD5" w:rsidRPr="000D5C94" w:rsidRDefault="00BF4DD5" w:rsidP="0017568E">
            <w:pPr>
              <w:spacing w:line="276" w:lineRule="auto"/>
              <w:jc w:val="both"/>
              <w:rPr>
                <w:rFonts w:asciiTheme="minorBidi" w:hAnsiTheme="minorBidi"/>
                <w:b/>
                <w:bCs/>
              </w:rPr>
            </w:pPr>
            <w:r>
              <w:rPr>
                <w:rFonts w:asciiTheme="minorBidi" w:hAnsiTheme="minorBidi"/>
                <w:b/>
                <w:bCs/>
              </w:rPr>
              <w:t xml:space="preserve">Scientific Citations of Published Research Works </w:t>
            </w:r>
            <w:r w:rsidRPr="000D5C94">
              <w:rPr>
                <w:rFonts w:asciiTheme="minorBidi" w:hAnsiTheme="minorBidi"/>
                <w:b/>
                <w:bCs/>
              </w:rPr>
              <w:t>:</w:t>
            </w:r>
          </w:p>
          <w:p w:rsidR="00BF4DD5" w:rsidRDefault="00BF4DD5" w:rsidP="0017568E">
            <w:pPr>
              <w:spacing w:line="276" w:lineRule="auto"/>
              <w:jc w:val="both"/>
              <w:rPr>
                <w:rFonts w:asciiTheme="minorBidi" w:hAnsiTheme="minorBidi"/>
              </w:rPr>
            </w:pPr>
            <w:r>
              <w:rPr>
                <w:rFonts w:asciiTheme="minorBidi" w:hAnsiTheme="minorBidi"/>
              </w:rPr>
              <w:t>The extent of citations of n</w:t>
            </w:r>
            <w:r w:rsidR="003E295F">
              <w:rPr>
                <w:rFonts w:asciiTheme="minorBidi" w:hAnsiTheme="minorBidi"/>
              </w:rPr>
              <w:t>ew</w:t>
            </w:r>
            <w:r w:rsidR="00607BDD">
              <w:rPr>
                <w:rFonts w:asciiTheme="minorBidi" w:hAnsiTheme="minorBidi"/>
              </w:rPr>
              <w:t xml:space="preserve"> research works to previously published research works in that journal. The citation index reflects the importance of the published research works in the field of specialization. The higher the citation index is the better.</w:t>
            </w:r>
          </w:p>
          <w:p w:rsidR="00E309DA" w:rsidRDefault="00E309DA" w:rsidP="0017568E">
            <w:pPr>
              <w:spacing w:line="276" w:lineRule="auto"/>
              <w:jc w:val="both"/>
              <w:rPr>
                <w:rFonts w:asciiTheme="minorBidi" w:hAnsiTheme="minorBidi"/>
              </w:rPr>
            </w:pPr>
          </w:p>
        </w:tc>
      </w:tr>
      <w:tr w:rsidR="00BF4DD5" w:rsidTr="00E309DA">
        <w:tc>
          <w:tcPr>
            <w:tcW w:w="522" w:type="dxa"/>
          </w:tcPr>
          <w:p w:rsidR="00BF4DD5" w:rsidRDefault="00BF4DD5" w:rsidP="0017568E">
            <w:pPr>
              <w:spacing w:line="276" w:lineRule="auto"/>
              <w:jc w:val="both"/>
              <w:rPr>
                <w:rFonts w:asciiTheme="minorBidi" w:hAnsiTheme="minorBidi"/>
                <w:b/>
                <w:bCs/>
              </w:rPr>
            </w:pPr>
            <w:r>
              <w:rPr>
                <w:rFonts w:asciiTheme="minorBidi" w:hAnsiTheme="minorBidi"/>
                <w:b/>
                <w:bCs/>
              </w:rPr>
              <w:t>11.</w:t>
            </w:r>
          </w:p>
        </w:tc>
        <w:tc>
          <w:tcPr>
            <w:tcW w:w="8262" w:type="dxa"/>
          </w:tcPr>
          <w:p w:rsidR="00BF4DD5" w:rsidRDefault="00700C4B" w:rsidP="0017568E">
            <w:pPr>
              <w:spacing w:line="276" w:lineRule="auto"/>
              <w:rPr>
                <w:rFonts w:asciiTheme="minorBidi" w:hAnsiTheme="minorBidi"/>
                <w:b/>
                <w:bCs/>
              </w:rPr>
            </w:pPr>
            <w:r>
              <w:rPr>
                <w:rFonts w:asciiTheme="minorBidi" w:hAnsiTheme="minorBidi"/>
                <w:b/>
                <w:bCs/>
              </w:rPr>
              <w:t>Elsevier-Scopus Database</w:t>
            </w:r>
            <w:r w:rsidR="00BF4DD5" w:rsidRPr="001B278A">
              <w:rPr>
                <w:rFonts w:asciiTheme="minorBidi" w:hAnsiTheme="minorBidi"/>
                <w:b/>
                <w:bCs/>
              </w:rPr>
              <w:t xml:space="preserve"> :</w:t>
            </w:r>
          </w:p>
          <w:p w:rsidR="00700C4B" w:rsidRDefault="00700C4B" w:rsidP="003E295F">
            <w:pPr>
              <w:spacing w:line="276" w:lineRule="auto"/>
              <w:jc w:val="both"/>
              <w:rPr>
                <w:rFonts w:asciiTheme="minorBidi" w:hAnsiTheme="minorBidi"/>
              </w:rPr>
            </w:pPr>
            <w:r w:rsidRPr="00700C4B">
              <w:rPr>
                <w:rFonts w:asciiTheme="minorBidi" w:hAnsiTheme="minorBidi"/>
              </w:rPr>
              <w:t xml:space="preserve">The hugest international database for refereed and reviewed </w:t>
            </w:r>
            <w:r w:rsidR="003E295F">
              <w:rPr>
                <w:rFonts w:asciiTheme="minorBidi" w:hAnsiTheme="minorBidi"/>
              </w:rPr>
              <w:t xml:space="preserve">abstracts and extracts, </w:t>
            </w:r>
            <w:r w:rsidRPr="00700C4B">
              <w:rPr>
                <w:rFonts w:asciiTheme="minorBidi" w:hAnsiTheme="minorBidi"/>
              </w:rPr>
              <w:t xml:space="preserve">and precise web resources. It was launched in 2004. It provides researchers with resources in a modern, fast, </w:t>
            </w:r>
            <w:r w:rsidR="003E295F">
              <w:rPr>
                <w:rFonts w:asciiTheme="minorBidi" w:hAnsiTheme="minorBidi"/>
              </w:rPr>
              <w:t>easy</w:t>
            </w:r>
            <w:r w:rsidRPr="00700C4B">
              <w:rPr>
                <w:rFonts w:asciiTheme="minorBidi" w:hAnsiTheme="minorBidi"/>
              </w:rPr>
              <w:t xml:space="preserve"> and comprehensive manner in order to support their research needs in the scientific, technological, medical</w:t>
            </w:r>
            <w:r w:rsidR="005577BD">
              <w:rPr>
                <w:rFonts w:asciiTheme="minorBidi" w:hAnsiTheme="minorBidi"/>
              </w:rPr>
              <w:t>, social and humanities fields.</w:t>
            </w:r>
            <w:r w:rsidRPr="00700C4B">
              <w:rPr>
                <w:rFonts w:asciiTheme="minorBidi" w:hAnsiTheme="minorBidi"/>
              </w:rPr>
              <w:t xml:space="preserve"> </w:t>
            </w:r>
            <w:r w:rsidR="005577BD" w:rsidRPr="00700C4B">
              <w:rPr>
                <w:rFonts w:asciiTheme="minorBidi" w:hAnsiTheme="minorBidi"/>
              </w:rPr>
              <w:t>It</w:t>
            </w:r>
            <w:r w:rsidRPr="00700C4B">
              <w:rPr>
                <w:rFonts w:asciiTheme="minorBidi" w:hAnsiTheme="minorBidi"/>
              </w:rPr>
              <w:t xml:space="preserve"> is owned by Elsevier Publishing Co., and is available on the internet via subscription. It also enables searching for specific information about authors and editors just as about the published articles, H- Index and </w:t>
            </w:r>
            <w:r w:rsidR="003E295F">
              <w:rPr>
                <w:rFonts w:asciiTheme="minorBidi" w:hAnsiTheme="minorBidi"/>
              </w:rPr>
              <w:t>extracts</w:t>
            </w:r>
            <w:r w:rsidRPr="00700C4B">
              <w:rPr>
                <w:rFonts w:asciiTheme="minorBidi" w:hAnsiTheme="minorBidi"/>
              </w:rPr>
              <w:t>.</w:t>
            </w:r>
          </w:p>
          <w:p w:rsidR="00E309DA" w:rsidRPr="00700C4B" w:rsidRDefault="00E309DA" w:rsidP="0017568E">
            <w:pPr>
              <w:spacing w:line="276" w:lineRule="auto"/>
              <w:jc w:val="both"/>
            </w:pPr>
          </w:p>
        </w:tc>
      </w:tr>
      <w:tr w:rsidR="00BF4DD5" w:rsidTr="00E309DA">
        <w:tc>
          <w:tcPr>
            <w:tcW w:w="522" w:type="dxa"/>
          </w:tcPr>
          <w:p w:rsidR="00BF4DD5" w:rsidRDefault="00BF4DD5" w:rsidP="0017568E">
            <w:pPr>
              <w:spacing w:line="276" w:lineRule="auto"/>
              <w:jc w:val="both"/>
              <w:rPr>
                <w:rFonts w:asciiTheme="minorBidi" w:hAnsiTheme="minorBidi"/>
                <w:b/>
                <w:bCs/>
              </w:rPr>
            </w:pPr>
            <w:r>
              <w:rPr>
                <w:rFonts w:asciiTheme="minorBidi" w:hAnsiTheme="minorBidi"/>
                <w:b/>
                <w:bCs/>
              </w:rPr>
              <w:t>12.</w:t>
            </w:r>
          </w:p>
        </w:tc>
        <w:tc>
          <w:tcPr>
            <w:tcW w:w="8262" w:type="dxa"/>
          </w:tcPr>
          <w:p w:rsidR="00BF4DD5" w:rsidRDefault="00700C4B" w:rsidP="003E295F">
            <w:pPr>
              <w:spacing w:line="276" w:lineRule="auto"/>
              <w:rPr>
                <w:rFonts w:asciiTheme="minorBidi" w:hAnsiTheme="minorBidi"/>
                <w:b/>
                <w:bCs/>
              </w:rPr>
            </w:pPr>
            <w:r>
              <w:rPr>
                <w:rFonts w:asciiTheme="minorBidi" w:hAnsiTheme="minorBidi"/>
                <w:b/>
                <w:bCs/>
              </w:rPr>
              <w:t xml:space="preserve">Published </w:t>
            </w:r>
            <w:r w:rsidR="003E295F">
              <w:rPr>
                <w:rFonts w:asciiTheme="minorBidi" w:hAnsiTheme="minorBidi"/>
                <w:b/>
                <w:bCs/>
              </w:rPr>
              <w:t>S</w:t>
            </w:r>
            <w:r>
              <w:rPr>
                <w:rFonts w:asciiTheme="minorBidi" w:hAnsiTheme="minorBidi"/>
                <w:b/>
                <w:bCs/>
              </w:rPr>
              <w:t>cientific Papers</w:t>
            </w:r>
            <w:r w:rsidR="00BF4DD5" w:rsidRPr="001B278A">
              <w:rPr>
                <w:rFonts w:asciiTheme="minorBidi" w:hAnsiTheme="minorBidi"/>
                <w:b/>
                <w:bCs/>
              </w:rPr>
              <w:t xml:space="preserve"> :</w:t>
            </w:r>
          </w:p>
          <w:p w:rsidR="00700C4B" w:rsidRPr="00E309DA" w:rsidRDefault="00700C4B" w:rsidP="003E295F">
            <w:pPr>
              <w:spacing w:line="276" w:lineRule="auto"/>
              <w:jc w:val="both"/>
              <w:rPr>
                <w:rFonts w:asciiTheme="minorBidi" w:hAnsiTheme="minorBidi"/>
              </w:rPr>
            </w:pPr>
            <w:r w:rsidRPr="00E309DA">
              <w:rPr>
                <w:rFonts w:asciiTheme="minorBidi" w:hAnsiTheme="minorBidi"/>
              </w:rPr>
              <w:t xml:space="preserve">Scientific research is the organized method of </w:t>
            </w:r>
            <w:r w:rsidR="003E295F">
              <w:rPr>
                <w:rFonts w:asciiTheme="minorBidi" w:hAnsiTheme="minorBidi"/>
              </w:rPr>
              <w:t>gathering</w:t>
            </w:r>
            <w:r w:rsidRPr="00E309DA">
              <w:rPr>
                <w:rFonts w:asciiTheme="minorBidi" w:hAnsiTheme="minorBidi"/>
              </w:rPr>
              <w:t xml:space="preserve"> and verifying information and documenting it as objective and analytical observations far from feelings and bias. Scientific research is conducted through scientific methodological steps in order to arrive at newly  predicted or new theories based upon previous studies, and is published in a scientific journal that is specialized in publishing specialized articles in  a certain field after it is refereed by a number of specialized referees. The scientific journal has to be included in Elsevier – Scopus Database.</w:t>
            </w:r>
          </w:p>
          <w:p w:rsidR="00700C4B" w:rsidRPr="00700C4B" w:rsidRDefault="00700C4B" w:rsidP="0017568E">
            <w:pPr>
              <w:spacing w:line="276" w:lineRule="auto"/>
              <w:jc w:val="both"/>
            </w:pPr>
          </w:p>
        </w:tc>
      </w:tr>
      <w:tr w:rsidR="00BF4DD5" w:rsidTr="00E309DA">
        <w:tc>
          <w:tcPr>
            <w:tcW w:w="522" w:type="dxa"/>
          </w:tcPr>
          <w:p w:rsidR="00BF4DD5" w:rsidRDefault="00BF4DD5" w:rsidP="0017568E">
            <w:pPr>
              <w:spacing w:line="276" w:lineRule="auto"/>
            </w:pPr>
            <w:r w:rsidRPr="0085288C">
              <w:rPr>
                <w:rFonts w:asciiTheme="minorBidi" w:hAnsiTheme="minorBidi"/>
                <w:b/>
                <w:bCs/>
              </w:rPr>
              <w:t>1</w:t>
            </w:r>
            <w:r>
              <w:rPr>
                <w:rFonts w:asciiTheme="minorBidi" w:hAnsiTheme="minorBidi"/>
                <w:b/>
                <w:bCs/>
              </w:rPr>
              <w:t>3</w:t>
            </w:r>
            <w:r w:rsidRPr="0085288C">
              <w:rPr>
                <w:rFonts w:asciiTheme="minorBidi" w:hAnsiTheme="minorBidi"/>
                <w:b/>
                <w:bCs/>
              </w:rPr>
              <w:t>.</w:t>
            </w:r>
          </w:p>
        </w:tc>
        <w:tc>
          <w:tcPr>
            <w:tcW w:w="8262" w:type="dxa"/>
          </w:tcPr>
          <w:p w:rsidR="00BF4DD5" w:rsidRDefault="00700C4B" w:rsidP="0017568E">
            <w:pPr>
              <w:spacing w:line="276" w:lineRule="auto"/>
              <w:rPr>
                <w:rFonts w:asciiTheme="minorBidi" w:hAnsiTheme="minorBidi"/>
                <w:b/>
                <w:bCs/>
              </w:rPr>
            </w:pPr>
            <w:r>
              <w:rPr>
                <w:rFonts w:asciiTheme="minorBidi" w:hAnsiTheme="minorBidi"/>
                <w:b/>
                <w:bCs/>
              </w:rPr>
              <w:t>External Entities</w:t>
            </w:r>
            <w:r w:rsidR="00BF4DD5" w:rsidRPr="001B278A">
              <w:rPr>
                <w:rFonts w:asciiTheme="minorBidi" w:hAnsiTheme="minorBidi"/>
                <w:b/>
                <w:bCs/>
              </w:rPr>
              <w:t xml:space="preserve"> :</w:t>
            </w:r>
          </w:p>
          <w:p w:rsidR="00700C4B" w:rsidRDefault="00700C4B" w:rsidP="003E295F">
            <w:pPr>
              <w:spacing w:line="276" w:lineRule="auto"/>
              <w:jc w:val="both"/>
              <w:rPr>
                <w:rFonts w:asciiTheme="minorBidi" w:hAnsiTheme="minorBidi"/>
              </w:rPr>
            </w:pPr>
            <w:r w:rsidRPr="00E309DA">
              <w:rPr>
                <w:rFonts w:asciiTheme="minorBidi" w:hAnsiTheme="minorBidi"/>
              </w:rPr>
              <w:t>Any local or from outside the country entity which supports research projects for the university.</w:t>
            </w:r>
          </w:p>
          <w:p w:rsidR="00E309DA" w:rsidRPr="00E309DA" w:rsidRDefault="00E309DA" w:rsidP="0017568E">
            <w:pPr>
              <w:spacing w:line="276" w:lineRule="auto"/>
              <w:jc w:val="both"/>
              <w:rPr>
                <w:rFonts w:asciiTheme="minorBidi" w:hAnsiTheme="minorBidi"/>
              </w:rPr>
            </w:pPr>
          </w:p>
        </w:tc>
      </w:tr>
      <w:tr w:rsidR="00BF4DD5" w:rsidTr="00E309DA">
        <w:tc>
          <w:tcPr>
            <w:tcW w:w="522" w:type="dxa"/>
          </w:tcPr>
          <w:p w:rsidR="00BF4DD5" w:rsidRDefault="00BF4DD5" w:rsidP="0017568E">
            <w:pPr>
              <w:spacing w:line="276" w:lineRule="auto"/>
            </w:pPr>
            <w:r w:rsidRPr="0085288C">
              <w:rPr>
                <w:rFonts w:asciiTheme="minorBidi" w:hAnsiTheme="minorBidi"/>
                <w:b/>
                <w:bCs/>
              </w:rPr>
              <w:t>1</w:t>
            </w:r>
            <w:r>
              <w:rPr>
                <w:rFonts w:asciiTheme="minorBidi" w:hAnsiTheme="minorBidi"/>
                <w:b/>
                <w:bCs/>
              </w:rPr>
              <w:t>4</w:t>
            </w:r>
            <w:r w:rsidRPr="0085288C">
              <w:rPr>
                <w:rFonts w:asciiTheme="minorBidi" w:hAnsiTheme="minorBidi"/>
                <w:b/>
                <w:bCs/>
              </w:rPr>
              <w:t>.</w:t>
            </w:r>
          </w:p>
        </w:tc>
        <w:tc>
          <w:tcPr>
            <w:tcW w:w="8262" w:type="dxa"/>
          </w:tcPr>
          <w:p w:rsidR="00BF4DD5" w:rsidRDefault="00700C4B" w:rsidP="0017568E">
            <w:pPr>
              <w:spacing w:line="276" w:lineRule="auto"/>
              <w:rPr>
                <w:rFonts w:asciiTheme="minorBidi" w:hAnsiTheme="minorBidi"/>
                <w:b/>
                <w:bCs/>
              </w:rPr>
            </w:pPr>
            <w:r>
              <w:rPr>
                <w:rFonts w:asciiTheme="minorBidi" w:hAnsiTheme="minorBidi"/>
                <w:b/>
                <w:bCs/>
              </w:rPr>
              <w:t>Registered Patents</w:t>
            </w:r>
            <w:r w:rsidR="00BF4DD5" w:rsidRPr="001B278A">
              <w:rPr>
                <w:rFonts w:asciiTheme="minorBidi" w:hAnsiTheme="minorBidi"/>
                <w:b/>
                <w:bCs/>
              </w:rPr>
              <w:t xml:space="preserve"> :</w:t>
            </w:r>
          </w:p>
          <w:p w:rsidR="00700C4B" w:rsidRDefault="00700C4B" w:rsidP="0017568E">
            <w:pPr>
              <w:spacing w:line="276" w:lineRule="auto"/>
              <w:jc w:val="both"/>
              <w:rPr>
                <w:rFonts w:asciiTheme="minorBidi" w:hAnsiTheme="minorBidi"/>
              </w:rPr>
            </w:pPr>
            <w:r w:rsidRPr="00E309DA">
              <w:rPr>
                <w:rFonts w:asciiTheme="minorBidi" w:hAnsiTheme="minorBidi"/>
              </w:rPr>
              <w:t>Patents that are locally or internationally registered and authenticated by a registration certificate. Patents that are in the registration and</w:t>
            </w:r>
            <w:r w:rsidR="005577BD">
              <w:rPr>
                <w:rFonts w:asciiTheme="minorBidi" w:hAnsiTheme="minorBidi"/>
              </w:rPr>
              <w:t>/</w:t>
            </w:r>
            <w:r w:rsidR="003E295F">
              <w:rPr>
                <w:rFonts w:asciiTheme="minorBidi" w:hAnsiTheme="minorBidi"/>
              </w:rPr>
              <w:t>or</w:t>
            </w:r>
            <w:r w:rsidRPr="00E309DA">
              <w:rPr>
                <w:rFonts w:asciiTheme="minorBidi" w:hAnsiTheme="minorBidi"/>
              </w:rPr>
              <w:t xml:space="preserve"> documentation proc</w:t>
            </w:r>
            <w:r w:rsidR="0096710F" w:rsidRPr="00E309DA">
              <w:rPr>
                <w:rFonts w:asciiTheme="minorBidi" w:hAnsiTheme="minorBidi"/>
              </w:rPr>
              <w:t>ess shall not be considered.</w:t>
            </w:r>
          </w:p>
          <w:p w:rsidR="00E309DA" w:rsidRPr="00E309DA" w:rsidRDefault="00E309DA" w:rsidP="0017568E">
            <w:pPr>
              <w:spacing w:line="276" w:lineRule="auto"/>
              <w:jc w:val="both"/>
              <w:rPr>
                <w:rFonts w:asciiTheme="minorBidi" w:hAnsiTheme="minorBidi"/>
              </w:rPr>
            </w:pPr>
          </w:p>
        </w:tc>
      </w:tr>
      <w:tr w:rsidR="00BF4DD5" w:rsidTr="00E309DA">
        <w:tc>
          <w:tcPr>
            <w:tcW w:w="522" w:type="dxa"/>
          </w:tcPr>
          <w:p w:rsidR="00BF4DD5" w:rsidRDefault="00BF4DD5" w:rsidP="0017568E">
            <w:pPr>
              <w:spacing w:line="276" w:lineRule="auto"/>
            </w:pPr>
            <w:r w:rsidRPr="0085288C">
              <w:rPr>
                <w:rFonts w:asciiTheme="minorBidi" w:hAnsiTheme="minorBidi"/>
                <w:b/>
                <w:bCs/>
              </w:rPr>
              <w:t>1</w:t>
            </w:r>
            <w:r>
              <w:rPr>
                <w:rFonts w:asciiTheme="minorBidi" w:hAnsiTheme="minorBidi"/>
                <w:b/>
                <w:bCs/>
              </w:rPr>
              <w:t>5</w:t>
            </w:r>
            <w:r w:rsidRPr="0085288C">
              <w:rPr>
                <w:rFonts w:asciiTheme="minorBidi" w:hAnsiTheme="minorBidi"/>
                <w:b/>
                <w:bCs/>
              </w:rPr>
              <w:t>.</w:t>
            </w:r>
          </w:p>
        </w:tc>
        <w:tc>
          <w:tcPr>
            <w:tcW w:w="8262" w:type="dxa"/>
          </w:tcPr>
          <w:p w:rsidR="00BF4DD5" w:rsidRDefault="0096710F" w:rsidP="0017568E">
            <w:pPr>
              <w:spacing w:line="276" w:lineRule="auto"/>
              <w:rPr>
                <w:rFonts w:asciiTheme="minorBidi" w:hAnsiTheme="minorBidi"/>
                <w:b/>
                <w:bCs/>
              </w:rPr>
            </w:pPr>
            <w:r>
              <w:rPr>
                <w:rFonts w:asciiTheme="minorBidi" w:hAnsiTheme="minorBidi"/>
                <w:b/>
                <w:bCs/>
              </w:rPr>
              <w:t>Refereed Scientific Journals</w:t>
            </w:r>
            <w:r w:rsidR="00BF4DD5" w:rsidRPr="001B278A">
              <w:rPr>
                <w:rFonts w:asciiTheme="minorBidi" w:hAnsiTheme="minorBidi"/>
                <w:b/>
                <w:bCs/>
              </w:rPr>
              <w:t xml:space="preserve"> :</w:t>
            </w:r>
          </w:p>
          <w:p w:rsidR="0096710F" w:rsidRPr="00E309DA" w:rsidRDefault="0096710F" w:rsidP="00E309DA">
            <w:pPr>
              <w:spacing w:line="276" w:lineRule="auto"/>
              <w:jc w:val="both"/>
              <w:rPr>
                <w:rFonts w:asciiTheme="minorBidi" w:hAnsiTheme="minorBidi"/>
              </w:rPr>
            </w:pPr>
            <w:r>
              <w:rPr>
                <w:rFonts w:asciiTheme="minorBidi" w:hAnsiTheme="minorBidi"/>
              </w:rPr>
              <w:t>The number of the refereed scientific journals that the university issues and which are included in Elsevier-Scopus Database.</w:t>
            </w:r>
          </w:p>
        </w:tc>
      </w:tr>
    </w:tbl>
    <w:p w:rsidR="00E309DA" w:rsidRDefault="00E309DA"/>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262"/>
      </w:tblGrid>
      <w:tr w:rsidR="00BF4DD5" w:rsidTr="00E309DA">
        <w:tc>
          <w:tcPr>
            <w:tcW w:w="522" w:type="dxa"/>
          </w:tcPr>
          <w:p w:rsidR="00BF4DD5" w:rsidRDefault="00BF4DD5" w:rsidP="0017568E">
            <w:pPr>
              <w:spacing w:line="276" w:lineRule="auto"/>
            </w:pPr>
            <w:r w:rsidRPr="0085288C">
              <w:rPr>
                <w:rFonts w:asciiTheme="minorBidi" w:hAnsiTheme="minorBidi"/>
                <w:b/>
                <w:bCs/>
              </w:rPr>
              <w:t>1</w:t>
            </w:r>
            <w:r>
              <w:rPr>
                <w:rFonts w:asciiTheme="minorBidi" w:hAnsiTheme="minorBidi"/>
                <w:b/>
                <w:bCs/>
              </w:rPr>
              <w:t>6</w:t>
            </w:r>
            <w:r w:rsidRPr="0085288C">
              <w:rPr>
                <w:rFonts w:asciiTheme="minorBidi" w:hAnsiTheme="minorBidi"/>
                <w:b/>
                <w:bCs/>
              </w:rPr>
              <w:t>.</w:t>
            </w:r>
          </w:p>
        </w:tc>
        <w:tc>
          <w:tcPr>
            <w:tcW w:w="8262" w:type="dxa"/>
          </w:tcPr>
          <w:p w:rsidR="00BF4DD5" w:rsidRDefault="0096710F" w:rsidP="0017568E">
            <w:pPr>
              <w:spacing w:line="276" w:lineRule="auto"/>
              <w:rPr>
                <w:rFonts w:asciiTheme="minorBidi" w:hAnsiTheme="minorBidi"/>
                <w:b/>
                <w:bCs/>
              </w:rPr>
            </w:pPr>
            <w:r>
              <w:rPr>
                <w:rFonts w:asciiTheme="minorBidi" w:hAnsiTheme="minorBidi"/>
                <w:b/>
                <w:bCs/>
              </w:rPr>
              <w:t>International Students</w:t>
            </w:r>
            <w:r w:rsidR="00BF4DD5" w:rsidRPr="001B278A">
              <w:rPr>
                <w:rFonts w:asciiTheme="minorBidi" w:hAnsiTheme="minorBidi"/>
                <w:b/>
                <w:bCs/>
              </w:rPr>
              <w:t xml:space="preserve"> :</w:t>
            </w:r>
          </w:p>
          <w:p w:rsidR="0096710F" w:rsidRDefault="0096710F" w:rsidP="005577BD">
            <w:pPr>
              <w:spacing w:line="276" w:lineRule="auto"/>
              <w:jc w:val="both"/>
              <w:rPr>
                <w:rFonts w:asciiTheme="minorBidi" w:hAnsiTheme="minorBidi"/>
              </w:rPr>
            </w:pPr>
            <w:r>
              <w:rPr>
                <w:rFonts w:asciiTheme="minorBidi" w:hAnsiTheme="minorBidi"/>
              </w:rPr>
              <w:t xml:space="preserve">Students in the university </w:t>
            </w:r>
            <w:r w:rsidR="00670262">
              <w:rPr>
                <w:rFonts w:asciiTheme="minorBidi" w:hAnsiTheme="minorBidi"/>
              </w:rPr>
              <w:t>from outside the country and do</w:t>
            </w:r>
            <w:r w:rsidR="007F3FE6">
              <w:rPr>
                <w:rFonts w:asciiTheme="minorBidi" w:hAnsiTheme="minorBidi"/>
              </w:rPr>
              <w:t xml:space="preserve"> not bear its nationality who are </w:t>
            </w:r>
            <w:r>
              <w:rPr>
                <w:rFonts w:asciiTheme="minorBidi" w:hAnsiTheme="minorBidi"/>
              </w:rPr>
              <w:t>registered for a scientific degree</w:t>
            </w:r>
            <w:r w:rsidR="007F3FE6">
              <w:rPr>
                <w:rFonts w:asciiTheme="minorBidi" w:hAnsiTheme="minorBidi"/>
              </w:rPr>
              <w:t xml:space="preserve">. </w:t>
            </w:r>
          </w:p>
          <w:p w:rsidR="007F3FE6" w:rsidRPr="0096710F" w:rsidRDefault="007F3FE6" w:rsidP="007F3FE6">
            <w:pPr>
              <w:spacing w:line="276" w:lineRule="auto"/>
              <w:jc w:val="both"/>
            </w:pPr>
          </w:p>
        </w:tc>
      </w:tr>
      <w:tr w:rsidR="00BF4DD5" w:rsidTr="00E309DA">
        <w:tc>
          <w:tcPr>
            <w:tcW w:w="522" w:type="dxa"/>
          </w:tcPr>
          <w:p w:rsidR="00BF4DD5" w:rsidRDefault="00BF4DD5" w:rsidP="0017568E">
            <w:pPr>
              <w:spacing w:line="276" w:lineRule="auto"/>
            </w:pPr>
            <w:r w:rsidRPr="0085288C">
              <w:rPr>
                <w:rFonts w:asciiTheme="minorBidi" w:hAnsiTheme="minorBidi"/>
                <w:b/>
                <w:bCs/>
              </w:rPr>
              <w:t>1</w:t>
            </w:r>
            <w:r>
              <w:rPr>
                <w:rFonts w:asciiTheme="minorBidi" w:hAnsiTheme="minorBidi"/>
                <w:b/>
                <w:bCs/>
              </w:rPr>
              <w:t>7</w:t>
            </w:r>
            <w:r w:rsidRPr="0085288C">
              <w:rPr>
                <w:rFonts w:asciiTheme="minorBidi" w:hAnsiTheme="minorBidi"/>
                <w:b/>
                <w:bCs/>
              </w:rPr>
              <w:t>.</w:t>
            </w:r>
          </w:p>
        </w:tc>
        <w:tc>
          <w:tcPr>
            <w:tcW w:w="8262" w:type="dxa"/>
          </w:tcPr>
          <w:p w:rsidR="00BF4DD5" w:rsidRDefault="0096710F" w:rsidP="0017568E">
            <w:pPr>
              <w:spacing w:line="276" w:lineRule="auto"/>
              <w:rPr>
                <w:rFonts w:asciiTheme="minorBidi" w:hAnsiTheme="minorBidi"/>
                <w:b/>
                <w:bCs/>
              </w:rPr>
            </w:pPr>
            <w:r>
              <w:rPr>
                <w:rFonts w:asciiTheme="minorBidi" w:hAnsiTheme="minorBidi"/>
                <w:b/>
                <w:bCs/>
              </w:rPr>
              <w:t>Visitor Students</w:t>
            </w:r>
            <w:r w:rsidR="00BF4DD5" w:rsidRPr="001B278A">
              <w:rPr>
                <w:rFonts w:asciiTheme="minorBidi" w:hAnsiTheme="minorBidi"/>
                <w:b/>
                <w:bCs/>
              </w:rPr>
              <w:t xml:space="preserve"> :</w:t>
            </w:r>
          </w:p>
          <w:p w:rsidR="0096710F" w:rsidRDefault="0096710F" w:rsidP="0017568E">
            <w:pPr>
              <w:spacing w:line="276" w:lineRule="auto"/>
              <w:jc w:val="both"/>
              <w:rPr>
                <w:rFonts w:asciiTheme="minorBidi" w:hAnsiTheme="minorBidi"/>
              </w:rPr>
            </w:pPr>
            <w:r>
              <w:rPr>
                <w:rFonts w:asciiTheme="minorBidi" w:hAnsiTheme="minorBidi"/>
              </w:rPr>
              <w:t>Students from outside the country and do not bear its nationality who are registered for a scientific degree, courses or special training courses according to student exchange programs and agreements with external higher education institutions.</w:t>
            </w:r>
          </w:p>
          <w:p w:rsidR="0096710F" w:rsidRPr="0096710F" w:rsidRDefault="0096710F" w:rsidP="0017568E">
            <w:pPr>
              <w:spacing w:line="276" w:lineRule="auto"/>
              <w:jc w:val="both"/>
            </w:pPr>
          </w:p>
        </w:tc>
      </w:tr>
      <w:tr w:rsidR="00BF4DD5" w:rsidTr="00E309DA">
        <w:tc>
          <w:tcPr>
            <w:tcW w:w="522" w:type="dxa"/>
          </w:tcPr>
          <w:p w:rsidR="00BF4DD5" w:rsidRDefault="00BF4DD5" w:rsidP="0017568E">
            <w:pPr>
              <w:spacing w:line="276" w:lineRule="auto"/>
            </w:pPr>
            <w:r w:rsidRPr="0085288C">
              <w:rPr>
                <w:rFonts w:asciiTheme="minorBidi" w:hAnsiTheme="minorBidi"/>
                <w:b/>
                <w:bCs/>
              </w:rPr>
              <w:t>1</w:t>
            </w:r>
            <w:r>
              <w:rPr>
                <w:rFonts w:asciiTheme="minorBidi" w:hAnsiTheme="minorBidi"/>
                <w:b/>
                <w:bCs/>
              </w:rPr>
              <w:t>8</w:t>
            </w:r>
            <w:r w:rsidRPr="0085288C">
              <w:rPr>
                <w:rFonts w:asciiTheme="minorBidi" w:hAnsiTheme="minorBidi"/>
                <w:b/>
                <w:bCs/>
              </w:rPr>
              <w:t>.</w:t>
            </w:r>
          </w:p>
        </w:tc>
        <w:tc>
          <w:tcPr>
            <w:tcW w:w="8262" w:type="dxa"/>
          </w:tcPr>
          <w:p w:rsidR="00BF4DD5" w:rsidRDefault="0096710F" w:rsidP="0017568E">
            <w:pPr>
              <w:spacing w:line="276" w:lineRule="auto"/>
              <w:rPr>
                <w:rFonts w:asciiTheme="minorBidi" w:hAnsiTheme="minorBidi"/>
                <w:b/>
                <w:bCs/>
              </w:rPr>
            </w:pPr>
            <w:r>
              <w:rPr>
                <w:rFonts w:asciiTheme="minorBidi" w:hAnsiTheme="minorBidi"/>
                <w:b/>
                <w:bCs/>
              </w:rPr>
              <w:t>Student Exchange Agreements</w:t>
            </w:r>
            <w:r w:rsidR="00BF4DD5" w:rsidRPr="001B278A">
              <w:rPr>
                <w:rFonts w:asciiTheme="minorBidi" w:hAnsiTheme="minorBidi"/>
                <w:b/>
                <w:bCs/>
              </w:rPr>
              <w:t xml:space="preserve"> :</w:t>
            </w:r>
          </w:p>
          <w:p w:rsidR="0096710F" w:rsidRDefault="0096710F" w:rsidP="007F3FE6">
            <w:pPr>
              <w:spacing w:line="276" w:lineRule="auto"/>
              <w:jc w:val="both"/>
              <w:rPr>
                <w:rFonts w:asciiTheme="minorBidi" w:hAnsiTheme="minorBidi"/>
              </w:rPr>
            </w:pPr>
            <w:r>
              <w:rPr>
                <w:rFonts w:asciiTheme="minorBidi" w:hAnsiTheme="minorBidi"/>
              </w:rPr>
              <w:t>Agreements concluded by educational institutions among themselves, in virtue of which students of one of the two participating institutions in a program may wholly or partially study the program in the other. The aim is to acquire new experiences and enhance students</w:t>
            </w:r>
            <w:r w:rsidR="00B05970">
              <w:rPr>
                <w:rFonts w:asciiTheme="minorBidi" w:hAnsiTheme="minorBidi"/>
              </w:rPr>
              <w:t>’</w:t>
            </w:r>
            <w:r>
              <w:rPr>
                <w:rFonts w:asciiTheme="minorBidi" w:hAnsiTheme="minorBidi"/>
              </w:rPr>
              <w:t xml:space="preserve"> social and cultural development and increase cultural exchange.</w:t>
            </w:r>
          </w:p>
          <w:p w:rsidR="0096710F" w:rsidRPr="0096710F" w:rsidRDefault="0096710F" w:rsidP="0017568E">
            <w:pPr>
              <w:spacing w:line="276" w:lineRule="auto"/>
              <w:jc w:val="both"/>
            </w:pPr>
          </w:p>
        </w:tc>
      </w:tr>
      <w:tr w:rsidR="00BF4DD5" w:rsidTr="00E309DA">
        <w:tc>
          <w:tcPr>
            <w:tcW w:w="522" w:type="dxa"/>
          </w:tcPr>
          <w:p w:rsidR="00BF4DD5" w:rsidRDefault="00BF4DD5" w:rsidP="0017568E">
            <w:pPr>
              <w:spacing w:line="276" w:lineRule="auto"/>
            </w:pPr>
            <w:r w:rsidRPr="0085288C">
              <w:rPr>
                <w:rFonts w:asciiTheme="minorBidi" w:hAnsiTheme="minorBidi"/>
                <w:b/>
                <w:bCs/>
              </w:rPr>
              <w:t>1</w:t>
            </w:r>
            <w:r>
              <w:rPr>
                <w:rFonts w:asciiTheme="minorBidi" w:hAnsiTheme="minorBidi"/>
                <w:b/>
                <w:bCs/>
              </w:rPr>
              <w:t>9</w:t>
            </w:r>
            <w:r w:rsidRPr="0085288C">
              <w:rPr>
                <w:rFonts w:asciiTheme="minorBidi" w:hAnsiTheme="minorBidi"/>
                <w:b/>
                <w:bCs/>
              </w:rPr>
              <w:t>.</w:t>
            </w:r>
          </w:p>
        </w:tc>
        <w:tc>
          <w:tcPr>
            <w:tcW w:w="8262" w:type="dxa"/>
          </w:tcPr>
          <w:p w:rsidR="00BF4DD5" w:rsidRDefault="0096710F" w:rsidP="0017568E">
            <w:pPr>
              <w:spacing w:line="276" w:lineRule="auto"/>
              <w:rPr>
                <w:rFonts w:asciiTheme="minorBidi" w:hAnsiTheme="minorBidi"/>
                <w:b/>
                <w:bCs/>
              </w:rPr>
            </w:pPr>
            <w:r>
              <w:rPr>
                <w:rFonts w:asciiTheme="minorBidi" w:hAnsiTheme="minorBidi"/>
                <w:b/>
                <w:bCs/>
              </w:rPr>
              <w:t>Editor of a Refereed International Scientific Journal</w:t>
            </w:r>
            <w:r w:rsidR="00BF4DD5" w:rsidRPr="001B278A">
              <w:rPr>
                <w:rFonts w:asciiTheme="minorBidi" w:hAnsiTheme="minorBidi"/>
                <w:b/>
                <w:bCs/>
              </w:rPr>
              <w:t xml:space="preserve"> :</w:t>
            </w:r>
          </w:p>
          <w:p w:rsidR="0096710F" w:rsidRDefault="0096710F" w:rsidP="005577BD">
            <w:pPr>
              <w:spacing w:line="276" w:lineRule="auto"/>
              <w:jc w:val="both"/>
              <w:rPr>
                <w:rFonts w:asciiTheme="minorBidi" w:hAnsiTheme="minorBidi"/>
              </w:rPr>
            </w:pPr>
            <w:r>
              <w:rPr>
                <w:rFonts w:asciiTheme="minorBidi" w:hAnsiTheme="minorBidi"/>
              </w:rPr>
              <w:t xml:space="preserve">The teaching staff member who works as an editor for one or more refereed international scientific journal. S/he conducts a quick review for the articles submitted to the journal in order to decide to go (or not) ahead in the process of publication. Afterwards, the editor selects and communicates with a number of researchers who are specialized in the same field of the article. After the receipt of the </w:t>
            </w:r>
            <w:r w:rsidR="00670262">
              <w:rPr>
                <w:rFonts w:asciiTheme="minorBidi" w:hAnsiTheme="minorBidi"/>
              </w:rPr>
              <w:t>referees’</w:t>
            </w:r>
            <w:r>
              <w:rPr>
                <w:rFonts w:asciiTheme="minorBidi" w:hAnsiTheme="minorBidi"/>
              </w:rPr>
              <w:t xml:space="preserve"> decision</w:t>
            </w:r>
            <w:r w:rsidR="00B05970">
              <w:rPr>
                <w:rFonts w:asciiTheme="minorBidi" w:hAnsiTheme="minorBidi"/>
              </w:rPr>
              <w:t>s,</w:t>
            </w:r>
            <w:r>
              <w:rPr>
                <w:rFonts w:asciiTheme="minorBidi" w:hAnsiTheme="minorBidi"/>
              </w:rPr>
              <w:t xml:space="preserve"> the editor issues his</w:t>
            </w:r>
            <w:r w:rsidR="005577BD">
              <w:rPr>
                <w:rFonts w:asciiTheme="minorBidi" w:hAnsiTheme="minorBidi"/>
              </w:rPr>
              <w:t>/her</w:t>
            </w:r>
            <w:r>
              <w:rPr>
                <w:rFonts w:asciiTheme="minorBidi" w:hAnsiTheme="minorBidi"/>
              </w:rPr>
              <w:t xml:space="preserve"> final decision as to publish</w:t>
            </w:r>
            <w:r w:rsidR="00B05970">
              <w:rPr>
                <w:rFonts w:asciiTheme="minorBidi" w:hAnsiTheme="minorBidi"/>
              </w:rPr>
              <w:t xml:space="preserve"> the article</w:t>
            </w:r>
            <w:r>
              <w:rPr>
                <w:rFonts w:asciiTheme="minorBidi" w:hAnsiTheme="minorBidi"/>
              </w:rPr>
              <w:t xml:space="preserve">, reject </w:t>
            </w:r>
            <w:r w:rsidR="00B05970">
              <w:rPr>
                <w:rFonts w:asciiTheme="minorBidi" w:hAnsiTheme="minorBidi"/>
              </w:rPr>
              <w:t xml:space="preserve">it </w:t>
            </w:r>
            <w:r>
              <w:rPr>
                <w:rFonts w:asciiTheme="minorBidi" w:hAnsiTheme="minorBidi"/>
              </w:rPr>
              <w:t xml:space="preserve">or return </w:t>
            </w:r>
            <w:r w:rsidR="00B05970">
              <w:rPr>
                <w:rFonts w:asciiTheme="minorBidi" w:hAnsiTheme="minorBidi"/>
              </w:rPr>
              <w:t xml:space="preserve">it </w:t>
            </w:r>
            <w:r>
              <w:rPr>
                <w:rFonts w:asciiTheme="minorBidi" w:hAnsiTheme="minorBidi"/>
              </w:rPr>
              <w:t>for adjustments</w:t>
            </w:r>
            <w:r w:rsidR="00B05970">
              <w:rPr>
                <w:rFonts w:asciiTheme="minorBidi" w:hAnsiTheme="minorBidi"/>
              </w:rPr>
              <w:t>.</w:t>
            </w:r>
          </w:p>
          <w:p w:rsidR="00E309DA" w:rsidRPr="0096710F" w:rsidRDefault="00E309DA" w:rsidP="0017568E">
            <w:pPr>
              <w:spacing w:line="276" w:lineRule="auto"/>
              <w:jc w:val="both"/>
            </w:pPr>
          </w:p>
        </w:tc>
      </w:tr>
      <w:tr w:rsidR="00BF4DD5" w:rsidTr="00E309DA">
        <w:tc>
          <w:tcPr>
            <w:tcW w:w="522" w:type="dxa"/>
          </w:tcPr>
          <w:p w:rsidR="00BF4DD5" w:rsidRDefault="00BF4DD5" w:rsidP="0017568E">
            <w:pPr>
              <w:spacing w:line="276" w:lineRule="auto"/>
            </w:pPr>
            <w:r>
              <w:rPr>
                <w:rFonts w:asciiTheme="minorBidi" w:hAnsiTheme="minorBidi"/>
                <w:b/>
                <w:bCs/>
              </w:rPr>
              <w:t>20</w:t>
            </w:r>
            <w:r w:rsidRPr="0085288C">
              <w:rPr>
                <w:rFonts w:asciiTheme="minorBidi" w:hAnsiTheme="minorBidi"/>
                <w:b/>
                <w:bCs/>
              </w:rPr>
              <w:t>.</w:t>
            </w:r>
          </w:p>
        </w:tc>
        <w:tc>
          <w:tcPr>
            <w:tcW w:w="8262" w:type="dxa"/>
          </w:tcPr>
          <w:p w:rsidR="00BF4DD5" w:rsidRDefault="00415694" w:rsidP="00B05970">
            <w:pPr>
              <w:spacing w:line="276" w:lineRule="auto"/>
              <w:rPr>
                <w:rFonts w:asciiTheme="minorBidi" w:hAnsiTheme="minorBidi"/>
                <w:b/>
                <w:bCs/>
              </w:rPr>
            </w:pPr>
            <w:r>
              <w:rPr>
                <w:rFonts w:asciiTheme="minorBidi" w:hAnsiTheme="minorBidi"/>
                <w:b/>
                <w:bCs/>
              </w:rPr>
              <w:t xml:space="preserve">Member of the Editorial Board of a Refereed International </w:t>
            </w:r>
            <w:r w:rsidR="00B05970">
              <w:rPr>
                <w:rFonts w:asciiTheme="minorBidi" w:hAnsiTheme="minorBidi"/>
                <w:b/>
                <w:bCs/>
              </w:rPr>
              <w:t>S</w:t>
            </w:r>
            <w:r>
              <w:rPr>
                <w:rFonts w:asciiTheme="minorBidi" w:hAnsiTheme="minorBidi"/>
                <w:b/>
                <w:bCs/>
              </w:rPr>
              <w:t>cientific Journal</w:t>
            </w:r>
            <w:r w:rsidR="00BF4DD5" w:rsidRPr="001B278A">
              <w:rPr>
                <w:rFonts w:asciiTheme="minorBidi" w:hAnsiTheme="minorBidi"/>
                <w:b/>
                <w:bCs/>
              </w:rPr>
              <w:t>:</w:t>
            </w:r>
          </w:p>
          <w:p w:rsidR="00415694" w:rsidRDefault="00415694" w:rsidP="005577BD">
            <w:pPr>
              <w:spacing w:line="276" w:lineRule="auto"/>
              <w:jc w:val="both"/>
              <w:rPr>
                <w:rFonts w:asciiTheme="minorBidi" w:hAnsiTheme="minorBidi"/>
              </w:rPr>
            </w:pPr>
            <w:r>
              <w:rPr>
                <w:rFonts w:asciiTheme="minorBidi" w:hAnsiTheme="minorBidi"/>
              </w:rPr>
              <w:t>A teaching staff member who works with a refereed international scientific journal as a specialized evaluator of research works submitted by researchers demanding publication in the journal. S/he evaluates the research, writes a simple report about it indicating his/her opinion about the scientific value and the presentation methodology of the research along with his</w:t>
            </w:r>
            <w:r w:rsidR="005577BD">
              <w:rPr>
                <w:rFonts w:asciiTheme="minorBidi" w:hAnsiTheme="minorBidi"/>
              </w:rPr>
              <w:t>/her</w:t>
            </w:r>
            <w:r>
              <w:rPr>
                <w:rFonts w:asciiTheme="minorBidi" w:hAnsiTheme="minorBidi"/>
              </w:rPr>
              <w:t xml:space="preserve"> recommendation as to whether to publish</w:t>
            </w:r>
            <w:r w:rsidR="00B05970">
              <w:rPr>
                <w:rFonts w:asciiTheme="minorBidi" w:hAnsiTheme="minorBidi"/>
              </w:rPr>
              <w:t xml:space="preserve"> it, </w:t>
            </w:r>
            <w:r>
              <w:rPr>
                <w:rFonts w:asciiTheme="minorBidi" w:hAnsiTheme="minorBidi"/>
              </w:rPr>
              <w:t xml:space="preserve">reject </w:t>
            </w:r>
            <w:r w:rsidR="00B05970">
              <w:rPr>
                <w:rFonts w:asciiTheme="minorBidi" w:hAnsiTheme="minorBidi"/>
              </w:rPr>
              <w:t xml:space="preserve">it </w:t>
            </w:r>
            <w:r>
              <w:rPr>
                <w:rFonts w:asciiTheme="minorBidi" w:hAnsiTheme="minorBidi"/>
              </w:rPr>
              <w:t>or return</w:t>
            </w:r>
            <w:r w:rsidR="00B05970">
              <w:rPr>
                <w:rFonts w:asciiTheme="minorBidi" w:hAnsiTheme="minorBidi"/>
              </w:rPr>
              <w:t xml:space="preserve"> it</w:t>
            </w:r>
            <w:r>
              <w:rPr>
                <w:rFonts w:asciiTheme="minorBidi" w:hAnsiTheme="minorBidi"/>
              </w:rPr>
              <w:t xml:space="preserve"> for adjustments.</w:t>
            </w:r>
          </w:p>
          <w:p w:rsidR="00415694" w:rsidRPr="00415694" w:rsidRDefault="00415694" w:rsidP="0017568E">
            <w:pPr>
              <w:spacing w:line="276" w:lineRule="auto"/>
              <w:jc w:val="both"/>
            </w:pPr>
          </w:p>
        </w:tc>
      </w:tr>
      <w:tr w:rsidR="00BF4DD5" w:rsidTr="00E309DA">
        <w:tc>
          <w:tcPr>
            <w:tcW w:w="522" w:type="dxa"/>
          </w:tcPr>
          <w:p w:rsidR="00BF4DD5" w:rsidRDefault="00BF4DD5" w:rsidP="0017568E">
            <w:pPr>
              <w:spacing w:line="276" w:lineRule="auto"/>
            </w:pPr>
            <w:r>
              <w:rPr>
                <w:rFonts w:asciiTheme="minorBidi" w:hAnsiTheme="minorBidi"/>
                <w:b/>
                <w:bCs/>
              </w:rPr>
              <w:t>2</w:t>
            </w:r>
            <w:r w:rsidRPr="0085288C">
              <w:rPr>
                <w:rFonts w:asciiTheme="minorBidi" w:hAnsiTheme="minorBidi"/>
                <w:b/>
                <w:bCs/>
              </w:rPr>
              <w:t>1.</w:t>
            </w:r>
          </w:p>
        </w:tc>
        <w:tc>
          <w:tcPr>
            <w:tcW w:w="8262" w:type="dxa"/>
          </w:tcPr>
          <w:p w:rsidR="00BF4DD5" w:rsidRDefault="00415694" w:rsidP="0017568E">
            <w:pPr>
              <w:spacing w:line="276" w:lineRule="auto"/>
              <w:rPr>
                <w:rFonts w:asciiTheme="minorBidi" w:hAnsiTheme="minorBidi"/>
                <w:b/>
                <w:bCs/>
              </w:rPr>
            </w:pPr>
            <w:r>
              <w:rPr>
                <w:rFonts w:asciiTheme="minorBidi" w:hAnsiTheme="minorBidi"/>
                <w:b/>
                <w:bCs/>
              </w:rPr>
              <w:t>Foreign teaching and Research Members</w:t>
            </w:r>
            <w:r w:rsidR="00BF4DD5" w:rsidRPr="001B278A">
              <w:rPr>
                <w:rFonts w:asciiTheme="minorBidi" w:hAnsiTheme="minorBidi"/>
                <w:b/>
                <w:bCs/>
              </w:rPr>
              <w:t xml:space="preserve"> :</w:t>
            </w:r>
          </w:p>
          <w:p w:rsidR="00415694" w:rsidRDefault="00415694" w:rsidP="0017568E">
            <w:pPr>
              <w:spacing w:line="276" w:lineRule="auto"/>
              <w:jc w:val="both"/>
              <w:rPr>
                <w:rFonts w:asciiTheme="minorBidi" w:hAnsiTheme="minorBidi"/>
              </w:rPr>
            </w:pPr>
            <w:r>
              <w:rPr>
                <w:rFonts w:asciiTheme="minorBidi" w:hAnsiTheme="minorBidi"/>
              </w:rPr>
              <w:t>Teaching and research members in the academic institution who hold non-Jordanian Arab or foreign nationality.</w:t>
            </w:r>
          </w:p>
          <w:p w:rsidR="00415694" w:rsidRPr="00415694" w:rsidRDefault="00415694" w:rsidP="0017568E">
            <w:pPr>
              <w:spacing w:line="276" w:lineRule="auto"/>
              <w:jc w:val="both"/>
            </w:pPr>
          </w:p>
        </w:tc>
      </w:tr>
      <w:tr w:rsidR="00BF4DD5" w:rsidTr="00E309DA">
        <w:tc>
          <w:tcPr>
            <w:tcW w:w="522" w:type="dxa"/>
          </w:tcPr>
          <w:p w:rsidR="00BF4DD5" w:rsidRDefault="00BF4DD5" w:rsidP="0017568E">
            <w:pPr>
              <w:spacing w:line="276" w:lineRule="auto"/>
              <w:rPr>
                <w:rFonts w:asciiTheme="minorBidi" w:hAnsiTheme="minorBidi"/>
                <w:b/>
                <w:bCs/>
              </w:rPr>
            </w:pPr>
            <w:r>
              <w:rPr>
                <w:rFonts w:asciiTheme="minorBidi" w:hAnsiTheme="minorBidi"/>
                <w:b/>
                <w:bCs/>
              </w:rPr>
              <w:t>22.</w:t>
            </w:r>
          </w:p>
        </w:tc>
        <w:tc>
          <w:tcPr>
            <w:tcW w:w="8262" w:type="dxa"/>
          </w:tcPr>
          <w:p w:rsidR="00BF4DD5" w:rsidRDefault="00415694" w:rsidP="0017568E">
            <w:pPr>
              <w:spacing w:line="276" w:lineRule="auto"/>
              <w:rPr>
                <w:rFonts w:asciiTheme="minorBidi" w:hAnsiTheme="minorBidi"/>
                <w:b/>
                <w:bCs/>
              </w:rPr>
            </w:pPr>
            <w:r>
              <w:rPr>
                <w:rFonts w:asciiTheme="minorBidi" w:hAnsiTheme="minorBidi"/>
                <w:b/>
                <w:bCs/>
              </w:rPr>
              <w:t>Published Joint Scientific Papers</w:t>
            </w:r>
            <w:r w:rsidR="00BF4DD5" w:rsidRPr="001B278A">
              <w:rPr>
                <w:rFonts w:asciiTheme="minorBidi" w:hAnsiTheme="minorBidi"/>
                <w:b/>
                <w:bCs/>
              </w:rPr>
              <w:t xml:space="preserve"> :</w:t>
            </w:r>
          </w:p>
          <w:p w:rsidR="00415694" w:rsidRDefault="00415694" w:rsidP="0017568E">
            <w:pPr>
              <w:spacing w:line="276" w:lineRule="auto"/>
              <w:jc w:val="both"/>
              <w:rPr>
                <w:rFonts w:asciiTheme="minorBidi" w:hAnsiTheme="minorBidi"/>
              </w:rPr>
            </w:pPr>
            <w:r>
              <w:rPr>
                <w:rFonts w:asciiTheme="minorBidi" w:hAnsiTheme="minorBidi"/>
              </w:rPr>
              <w:t>Published studies and scientific papers that are published in journals indexed by Elsevier-Scopus database and which are jointly authored by at least one foreign author.</w:t>
            </w:r>
          </w:p>
          <w:p w:rsidR="00415694" w:rsidRPr="00415694" w:rsidRDefault="00415694" w:rsidP="0017568E">
            <w:pPr>
              <w:spacing w:line="276" w:lineRule="auto"/>
              <w:jc w:val="both"/>
            </w:pPr>
          </w:p>
        </w:tc>
      </w:tr>
    </w:tbl>
    <w:p w:rsidR="00E309DA" w:rsidRDefault="00E309DA"/>
    <w:p w:rsidR="00E309DA" w:rsidRDefault="00E309DA"/>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262"/>
      </w:tblGrid>
      <w:tr w:rsidR="00BF4DD5" w:rsidTr="00E309DA">
        <w:tc>
          <w:tcPr>
            <w:tcW w:w="522" w:type="dxa"/>
          </w:tcPr>
          <w:p w:rsidR="00BF4DD5" w:rsidRDefault="00BF4DD5" w:rsidP="0017568E">
            <w:pPr>
              <w:spacing w:line="276" w:lineRule="auto"/>
              <w:rPr>
                <w:rFonts w:asciiTheme="minorBidi" w:hAnsiTheme="minorBidi"/>
                <w:b/>
                <w:bCs/>
              </w:rPr>
            </w:pPr>
            <w:r>
              <w:rPr>
                <w:rFonts w:asciiTheme="minorBidi" w:hAnsiTheme="minorBidi"/>
                <w:b/>
                <w:bCs/>
              </w:rPr>
              <w:t>23.</w:t>
            </w:r>
          </w:p>
        </w:tc>
        <w:tc>
          <w:tcPr>
            <w:tcW w:w="8262" w:type="dxa"/>
          </w:tcPr>
          <w:p w:rsidR="00BF4DD5" w:rsidRDefault="00415694" w:rsidP="001D6835">
            <w:pPr>
              <w:spacing w:line="276" w:lineRule="auto"/>
              <w:rPr>
                <w:rFonts w:asciiTheme="minorBidi" w:hAnsiTheme="minorBidi"/>
                <w:b/>
                <w:bCs/>
              </w:rPr>
            </w:pPr>
            <w:r>
              <w:rPr>
                <w:rFonts w:asciiTheme="minorBidi" w:hAnsiTheme="minorBidi"/>
                <w:b/>
                <w:bCs/>
              </w:rPr>
              <w:t xml:space="preserve">Employment </w:t>
            </w:r>
            <w:r w:rsidR="001D6835">
              <w:rPr>
                <w:rFonts w:asciiTheme="minorBidi" w:hAnsiTheme="minorBidi"/>
                <w:b/>
                <w:bCs/>
              </w:rPr>
              <w:t>R</w:t>
            </w:r>
            <w:r>
              <w:rPr>
                <w:rFonts w:asciiTheme="minorBidi" w:hAnsiTheme="minorBidi"/>
                <w:b/>
                <w:bCs/>
              </w:rPr>
              <w:t xml:space="preserve">eputation of </w:t>
            </w:r>
            <w:r w:rsidR="001D6835">
              <w:rPr>
                <w:rFonts w:asciiTheme="minorBidi" w:hAnsiTheme="minorBidi"/>
                <w:b/>
                <w:bCs/>
              </w:rPr>
              <w:t>G</w:t>
            </w:r>
            <w:r>
              <w:rPr>
                <w:rFonts w:asciiTheme="minorBidi" w:hAnsiTheme="minorBidi"/>
                <w:b/>
                <w:bCs/>
              </w:rPr>
              <w:t>raduates Survey</w:t>
            </w:r>
            <w:r w:rsidR="00BF4DD5" w:rsidRPr="001B278A">
              <w:rPr>
                <w:rFonts w:asciiTheme="minorBidi" w:hAnsiTheme="minorBidi"/>
                <w:b/>
                <w:bCs/>
              </w:rPr>
              <w:t xml:space="preserve"> :</w:t>
            </w:r>
          </w:p>
          <w:p w:rsidR="00415694" w:rsidRDefault="001D6835" w:rsidP="001D6835">
            <w:pPr>
              <w:spacing w:line="276" w:lineRule="auto"/>
              <w:jc w:val="both"/>
              <w:rPr>
                <w:rFonts w:asciiTheme="minorBidi" w:hAnsiTheme="minorBidi"/>
              </w:rPr>
            </w:pPr>
            <w:r>
              <w:rPr>
                <w:rFonts w:asciiTheme="minorBidi" w:hAnsiTheme="minorBidi"/>
              </w:rPr>
              <w:t xml:space="preserve">The </w:t>
            </w:r>
            <w:r w:rsidR="00415694">
              <w:rPr>
                <w:rFonts w:asciiTheme="minorBidi" w:hAnsiTheme="minorBidi"/>
              </w:rPr>
              <w:t>survey distributed by the</w:t>
            </w:r>
            <w:r>
              <w:rPr>
                <w:rFonts w:asciiTheme="minorBidi" w:hAnsiTheme="minorBidi"/>
              </w:rPr>
              <w:t xml:space="preserve"> Accreditation Commission to</w:t>
            </w:r>
            <w:r w:rsidR="00415694">
              <w:rPr>
                <w:rFonts w:asciiTheme="minorBidi" w:hAnsiTheme="minorBidi"/>
              </w:rPr>
              <w:t xml:space="preserve"> enterprises employing graduates of the university upon which the quality of the graduates of the university subject to ranking is assessed by choosing and ranking the best ten universities. Each participating university shall provide the accreditation commission with names of a maximum of hundred enterprises employing university graduates every year as a maximum.</w:t>
            </w:r>
          </w:p>
          <w:p w:rsidR="00415694" w:rsidRPr="00415694" w:rsidRDefault="00415694" w:rsidP="0017568E">
            <w:pPr>
              <w:spacing w:line="276" w:lineRule="auto"/>
              <w:jc w:val="both"/>
            </w:pPr>
          </w:p>
        </w:tc>
      </w:tr>
      <w:tr w:rsidR="00BF4DD5" w:rsidTr="00E309DA">
        <w:tc>
          <w:tcPr>
            <w:tcW w:w="522" w:type="dxa"/>
          </w:tcPr>
          <w:p w:rsidR="00BF4DD5" w:rsidRDefault="00BF4DD5" w:rsidP="0017568E">
            <w:pPr>
              <w:spacing w:line="276" w:lineRule="auto"/>
            </w:pPr>
            <w:r w:rsidRPr="00947687">
              <w:rPr>
                <w:rFonts w:asciiTheme="minorBidi" w:hAnsiTheme="minorBidi"/>
                <w:b/>
                <w:bCs/>
              </w:rPr>
              <w:t>2</w:t>
            </w:r>
            <w:r>
              <w:rPr>
                <w:rFonts w:asciiTheme="minorBidi" w:hAnsiTheme="minorBidi"/>
                <w:b/>
                <w:bCs/>
              </w:rPr>
              <w:t>4</w:t>
            </w:r>
            <w:r w:rsidRPr="00947687">
              <w:rPr>
                <w:rFonts w:asciiTheme="minorBidi" w:hAnsiTheme="minorBidi"/>
                <w:b/>
                <w:bCs/>
              </w:rPr>
              <w:t>.</w:t>
            </w:r>
          </w:p>
        </w:tc>
        <w:tc>
          <w:tcPr>
            <w:tcW w:w="8262" w:type="dxa"/>
          </w:tcPr>
          <w:p w:rsidR="00BF4DD5" w:rsidRDefault="00415694" w:rsidP="001D6835">
            <w:pPr>
              <w:spacing w:line="276" w:lineRule="auto"/>
              <w:rPr>
                <w:rFonts w:asciiTheme="minorBidi" w:hAnsiTheme="minorBidi"/>
                <w:b/>
                <w:bCs/>
              </w:rPr>
            </w:pPr>
            <w:r>
              <w:rPr>
                <w:rFonts w:asciiTheme="minorBidi" w:hAnsiTheme="minorBidi"/>
                <w:b/>
                <w:bCs/>
              </w:rPr>
              <w:t xml:space="preserve">Student Satisfaction </w:t>
            </w:r>
            <w:r w:rsidR="001D6835">
              <w:rPr>
                <w:rFonts w:asciiTheme="minorBidi" w:hAnsiTheme="minorBidi"/>
                <w:b/>
                <w:bCs/>
              </w:rPr>
              <w:t>S</w:t>
            </w:r>
            <w:r>
              <w:rPr>
                <w:rFonts w:asciiTheme="minorBidi" w:hAnsiTheme="minorBidi"/>
                <w:b/>
                <w:bCs/>
              </w:rPr>
              <w:t>urvey</w:t>
            </w:r>
            <w:r w:rsidR="00BF4DD5" w:rsidRPr="001B278A">
              <w:rPr>
                <w:rFonts w:asciiTheme="minorBidi" w:hAnsiTheme="minorBidi"/>
                <w:b/>
                <w:bCs/>
              </w:rPr>
              <w:t xml:space="preserve"> :</w:t>
            </w:r>
          </w:p>
          <w:p w:rsidR="00415694" w:rsidRDefault="001D6835" w:rsidP="0017568E">
            <w:pPr>
              <w:spacing w:line="276" w:lineRule="auto"/>
              <w:jc w:val="both"/>
              <w:rPr>
                <w:rFonts w:asciiTheme="minorBidi" w:hAnsiTheme="minorBidi"/>
              </w:rPr>
            </w:pPr>
            <w:r>
              <w:rPr>
                <w:rFonts w:asciiTheme="minorBidi" w:hAnsiTheme="minorBidi"/>
              </w:rPr>
              <w:t>The</w:t>
            </w:r>
            <w:r w:rsidR="00415694">
              <w:rPr>
                <w:rFonts w:asciiTheme="minorBidi" w:hAnsiTheme="minorBidi"/>
              </w:rPr>
              <w:t xml:space="preserve"> survey distributed by the</w:t>
            </w:r>
            <w:r>
              <w:rPr>
                <w:rFonts w:asciiTheme="minorBidi" w:hAnsiTheme="minorBidi"/>
              </w:rPr>
              <w:t xml:space="preserve"> Accreditation Commission to</w:t>
            </w:r>
            <w:r w:rsidR="00415694">
              <w:rPr>
                <w:rFonts w:asciiTheme="minorBidi" w:hAnsiTheme="minorBidi"/>
              </w:rPr>
              <w:t xml:space="preserve"> students of the university subject to ranking upon which the degree of student satisfaction of the axes of the teaching and learning processes and services provided to them d</w:t>
            </w:r>
            <w:r>
              <w:rPr>
                <w:rFonts w:asciiTheme="minorBidi" w:hAnsiTheme="minorBidi"/>
              </w:rPr>
              <w:t>uring the whole period of study</w:t>
            </w:r>
            <w:r w:rsidR="00415694">
              <w:rPr>
                <w:rFonts w:asciiTheme="minorBidi" w:hAnsiTheme="minorBidi"/>
              </w:rPr>
              <w:t xml:space="preserve"> is assessed. The minimal number of students to </w:t>
            </w:r>
            <w:r w:rsidR="009A780F">
              <w:rPr>
                <w:rFonts w:asciiTheme="minorBidi" w:hAnsiTheme="minorBidi"/>
              </w:rPr>
              <w:t>the</w:t>
            </w:r>
            <w:r w:rsidR="00415694">
              <w:rPr>
                <w:rFonts w:asciiTheme="minorBidi" w:hAnsiTheme="minorBidi"/>
              </w:rPr>
              <w:t xml:space="preserve"> surveyed shall be not less than (5%) or (100) university graduates.</w:t>
            </w:r>
          </w:p>
          <w:p w:rsidR="00415694" w:rsidRPr="00415694" w:rsidRDefault="00415694" w:rsidP="0017568E">
            <w:pPr>
              <w:spacing w:line="276" w:lineRule="auto"/>
              <w:jc w:val="both"/>
            </w:pPr>
          </w:p>
        </w:tc>
      </w:tr>
      <w:tr w:rsidR="00BF4DD5" w:rsidTr="00E309DA">
        <w:tc>
          <w:tcPr>
            <w:tcW w:w="522" w:type="dxa"/>
          </w:tcPr>
          <w:p w:rsidR="00BF4DD5" w:rsidRDefault="00BF4DD5" w:rsidP="0017568E">
            <w:pPr>
              <w:spacing w:line="276" w:lineRule="auto"/>
            </w:pPr>
            <w:r w:rsidRPr="00947687">
              <w:rPr>
                <w:rFonts w:asciiTheme="minorBidi" w:hAnsiTheme="minorBidi"/>
                <w:b/>
                <w:bCs/>
              </w:rPr>
              <w:t>2</w:t>
            </w:r>
            <w:r>
              <w:rPr>
                <w:rFonts w:asciiTheme="minorBidi" w:hAnsiTheme="minorBidi"/>
                <w:b/>
                <w:bCs/>
              </w:rPr>
              <w:t>5</w:t>
            </w:r>
            <w:r w:rsidRPr="00947687">
              <w:rPr>
                <w:rFonts w:asciiTheme="minorBidi" w:hAnsiTheme="minorBidi"/>
                <w:b/>
                <w:bCs/>
              </w:rPr>
              <w:t>.</w:t>
            </w:r>
          </w:p>
        </w:tc>
        <w:tc>
          <w:tcPr>
            <w:tcW w:w="8262" w:type="dxa"/>
          </w:tcPr>
          <w:p w:rsidR="00BF4DD5" w:rsidRDefault="009A780F" w:rsidP="0017568E">
            <w:pPr>
              <w:spacing w:line="276" w:lineRule="auto"/>
              <w:rPr>
                <w:rFonts w:asciiTheme="minorBidi" w:hAnsiTheme="minorBidi"/>
                <w:b/>
                <w:bCs/>
              </w:rPr>
            </w:pPr>
            <w:r>
              <w:rPr>
                <w:rFonts w:asciiTheme="minorBidi" w:hAnsiTheme="minorBidi"/>
                <w:b/>
                <w:bCs/>
              </w:rPr>
              <w:t>Graduates Employment</w:t>
            </w:r>
            <w:r w:rsidR="00BF4DD5" w:rsidRPr="001B278A">
              <w:rPr>
                <w:rFonts w:asciiTheme="minorBidi" w:hAnsiTheme="minorBidi"/>
                <w:b/>
                <w:bCs/>
              </w:rPr>
              <w:t xml:space="preserve"> :</w:t>
            </w:r>
          </w:p>
          <w:p w:rsidR="009A780F" w:rsidRPr="009A780F" w:rsidRDefault="009A780F" w:rsidP="0017568E">
            <w:pPr>
              <w:spacing w:line="276" w:lineRule="auto"/>
              <w:jc w:val="both"/>
              <w:rPr>
                <w:rFonts w:asciiTheme="minorBidi" w:hAnsiTheme="minorBidi"/>
              </w:rPr>
            </w:pPr>
            <w:r w:rsidRPr="009A780F">
              <w:rPr>
                <w:rFonts w:asciiTheme="minorBidi" w:hAnsiTheme="minorBidi"/>
              </w:rPr>
              <w:t>The number of university graduates who have been employed during the first and second years after graduation in the year preceding the ranking year.</w:t>
            </w:r>
          </w:p>
          <w:p w:rsidR="009A780F" w:rsidRPr="009A780F" w:rsidRDefault="009A780F" w:rsidP="0017568E">
            <w:pPr>
              <w:spacing w:line="276" w:lineRule="auto"/>
              <w:jc w:val="both"/>
            </w:pPr>
          </w:p>
        </w:tc>
      </w:tr>
      <w:tr w:rsidR="00BF4DD5" w:rsidTr="00E309DA">
        <w:tc>
          <w:tcPr>
            <w:tcW w:w="522" w:type="dxa"/>
          </w:tcPr>
          <w:p w:rsidR="00BF4DD5" w:rsidRDefault="00BF4DD5" w:rsidP="0017568E">
            <w:pPr>
              <w:spacing w:line="276" w:lineRule="auto"/>
            </w:pPr>
            <w:r w:rsidRPr="00947687">
              <w:rPr>
                <w:rFonts w:asciiTheme="minorBidi" w:hAnsiTheme="minorBidi"/>
                <w:b/>
                <w:bCs/>
              </w:rPr>
              <w:t>2</w:t>
            </w:r>
            <w:r>
              <w:rPr>
                <w:rFonts w:asciiTheme="minorBidi" w:hAnsiTheme="minorBidi"/>
                <w:b/>
                <w:bCs/>
              </w:rPr>
              <w:t>6</w:t>
            </w:r>
            <w:r w:rsidRPr="00947687">
              <w:rPr>
                <w:rFonts w:asciiTheme="minorBidi" w:hAnsiTheme="minorBidi"/>
                <w:b/>
                <w:bCs/>
              </w:rPr>
              <w:t>.</w:t>
            </w:r>
          </w:p>
        </w:tc>
        <w:tc>
          <w:tcPr>
            <w:tcW w:w="8262" w:type="dxa"/>
          </w:tcPr>
          <w:p w:rsidR="00BF4DD5" w:rsidRDefault="009A780F" w:rsidP="001D6835">
            <w:pPr>
              <w:spacing w:line="276" w:lineRule="auto"/>
              <w:rPr>
                <w:rFonts w:asciiTheme="minorBidi" w:hAnsiTheme="minorBidi"/>
                <w:b/>
                <w:bCs/>
              </w:rPr>
            </w:pPr>
            <w:r>
              <w:rPr>
                <w:rFonts w:asciiTheme="minorBidi" w:hAnsiTheme="minorBidi"/>
                <w:b/>
                <w:bCs/>
              </w:rPr>
              <w:t xml:space="preserve">University Graduates Enrolled in </w:t>
            </w:r>
            <w:r w:rsidR="001D6835">
              <w:rPr>
                <w:rFonts w:asciiTheme="minorBidi" w:hAnsiTheme="minorBidi"/>
                <w:b/>
                <w:bCs/>
              </w:rPr>
              <w:t>G</w:t>
            </w:r>
            <w:r>
              <w:rPr>
                <w:rFonts w:asciiTheme="minorBidi" w:hAnsiTheme="minorBidi"/>
                <w:b/>
                <w:bCs/>
              </w:rPr>
              <w:t xml:space="preserve">raduate </w:t>
            </w:r>
            <w:r w:rsidR="001D6835">
              <w:rPr>
                <w:rFonts w:asciiTheme="minorBidi" w:hAnsiTheme="minorBidi"/>
                <w:b/>
                <w:bCs/>
              </w:rPr>
              <w:t>S</w:t>
            </w:r>
            <w:r>
              <w:rPr>
                <w:rFonts w:asciiTheme="minorBidi" w:hAnsiTheme="minorBidi"/>
                <w:b/>
                <w:bCs/>
              </w:rPr>
              <w:t>tudies Programs</w:t>
            </w:r>
            <w:r w:rsidR="00BF4DD5" w:rsidRPr="001B278A">
              <w:rPr>
                <w:rFonts w:asciiTheme="minorBidi" w:hAnsiTheme="minorBidi"/>
                <w:b/>
                <w:bCs/>
              </w:rPr>
              <w:t xml:space="preserve"> :</w:t>
            </w:r>
          </w:p>
          <w:p w:rsidR="009A780F" w:rsidRDefault="009A780F" w:rsidP="001D6835">
            <w:pPr>
              <w:spacing w:line="276" w:lineRule="auto"/>
              <w:jc w:val="both"/>
              <w:rPr>
                <w:rFonts w:asciiTheme="minorBidi" w:hAnsiTheme="minorBidi"/>
              </w:rPr>
            </w:pPr>
            <w:r>
              <w:rPr>
                <w:rFonts w:asciiTheme="minorBidi" w:hAnsiTheme="minorBidi"/>
              </w:rPr>
              <w:t>The number of university graduates who have been enrolled in graduate studies programs- either in the same university or in other local or foreign universities-during the first and the second years after graduation in the year preceding the ranking year.</w:t>
            </w:r>
          </w:p>
          <w:p w:rsidR="00E309DA" w:rsidRPr="009A780F" w:rsidRDefault="00E309DA" w:rsidP="0017568E">
            <w:pPr>
              <w:spacing w:line="276" w:lineRule="auto"/>
              <w:jc w:val="both"/>
              <w:rPr>
                <w:rFonts w:asciiTheme="minorBidi" w:hAnsiTheme="minorBidi"/>
              </w:rPr>
            </w:pPr>
          </w:p>
        </w:tc>
      </w:tr>
      <w:tr w:rsidR="00BF4DD5" w:rsidTr="00E309DA">
        <w:tc>
          <w:tcPr>
            <w:tcW w:w="522" w:type="dxa"/>
          </w:tcPr>
          <w:p w:rsidR="00BF4DD5" w:rsidRDefault="00BF4DD5" w:rsidP="0017568E">
            <w:pPr>
              <w:spacing w:line="276" w:lineRule="auto"/>
            </w:pPr>
            <w:r w:rsidRPr="00947687">
              <w:rPr>
                <w:rFonts w:asciiTheme="minorBidi" w:hAnsiTheme="minorBidi"/>
                <w:b/>
                <w:bCs/>
              </w:rPr>
              <w:t>2</w:t>
            </w:r>
            <w:r>
              <w:rPr>
                <w:rFonts w:asciiTheme="minorBidi" w:hAnsiTheme="minorBidi"/>
                <w:b/>
                <w:bCs/>
              </w:rPr>
              <w:t>7</w:t>
            </w:r>
            <w:r w:rsidRPr="00947687">
              <w:rPr>
                <w:rFonts w:asciiTheme="minorBidi" w:hAnsiTheme="minorBidi"/>
                <w:b/>
                <w:bCs/>
              </w:rPr>
              <w:t>.</w:t>
            </w:r>
          </w:p>
        </w:tc>
        <w:tc>
          <w:tcPr>
            <w:tcW w:w="8262" w:type="dxa"/>
          </w:tcPr>
          <w:p w:rsidR="00BF4DD5" w:rsidRDefault="009A780F" w:rsidP="001D6835">
            <w:pPr>
              <w:spacing w:line="276" w:lineRule="auto"/>
              <w:rPr>
                <w:rFonts w:asciiTheme="minorBidi" w:hAnsiTheme="minorBidi"/>
                <w:b/>
                <w:bCs/>
              </w:rPr>
            </w:pPr>
            <w:r>
              <w:rPr>
                <w:rFonts w:asciiTheme="minorBidi" w:hAnsiTheme="minorBidi"/>
                <w:b/>
                <w:bCs/>
              </w:rPr>
              <w:t xml:space="preserve">Local </w:t>
            </w:r>
            <w:r w:rsidR="001D6835">
              <w:rPr>
                <w:rFonts w:asciiTheme="minorBidi" w:hAnsiTheme="minorBidi"/>
                <w:b/>
                <w:bCs/>
              </w:rPr>
              <w:t>Q</w:t>
            </w:r>
            <w:r>
              <w:rPr>
                <w:rFonts w:asciiTheme="minorBidi" w:hAnsiTheme="minorBidi"/>
                <w:b/>
                <w:bCs/>
              </w:rPr>
              <w:t xml:space="preserve">uality </w:t>
            </w:r>
            <w:r w:rsidR="001D6835">
              <w:rPr>
                <w:rFonts w:asciiTheme="minorBidi" w:hAnsiTheme="minorBidi"/>
                <w:b/>
                <w:bCs/>
              </w:rPr>
              <w:t>A</w:t>
            </w:r>
            <w:r>
              <w:rPr>
                <w:rFonts w:asciiTheme="minorBidi" w:hAnsiTheme="minorBidi"/>
                <w:b/>
                <w:bCs/>
              </w:rPr>
              <w:t>ssurance Certificate for the University</w:t>
            </w:r>
            <w:r w:rsidR="00BF4DD5" w:rsidRPr="001B278A">
              <w:rPr>
                <w:rFonts w:asciiTheme="minorBidi" w:hAnsiTheme="minorBidi"/>
                <w:b/>
                <w:bCs/>
              </w:rPr>
              <w:t xml:space="preserve"> :</w:t>
            </w:r>
          </w:p>
          <w:p w:rsidR="009A780F" w:rsidRDefault="009A780F" w:rsidP="0017568E">
            <w:pPr>
              <w:spacing w:line="276" w:lineRule="auto"/>
              <w:jc w:val="both"/>
              <w:rPr>
                <w:rFonts w:asciiTheme="minorBidi" w:hAnsiTheme="minorBidi"/>
              </w:rPr>
            </w:pPr>
            <w:r>
              <w:rPr>
                <w:rFonts w:asciiTheme="minorBidi" w:hAnsiTheme="minorBidi"/>
              </w:rPr>
              <w:t>The quality assurance certificate at the institutional level that is granted by the Accreditation Commission to the Jordanian university, or its equivalent granted to non-Jordanian university which demands ranking in the Jordanian Ranking for Universities.</w:t>
            </w:r>
          </w:p>
          <w:p w:rsidR="009A780F" w:rsidRPr="009A780F" w:rsidRDefault="009A780F" w:rsidP="0017568E">
            <w:pPr>
              <w:spacing w:line="276" w:lineRule="auto"/>
              <w:jc w:val="both"/>
              <w:rPr>
                <w:rFonts w:asciiTheme="minorBidi" w:hAnsiTheme="minorBidi"/>
              </w:rPr>
            </w:pPr>
          </w:p>
        </w:tc>
      </w:tr>
      <w:tr w:rsidR="00BF4DD5" w:rsidTr="00E309DA">
        <w:tc>
          <w:tcPr>
            <w:tcW w:w="522" w:type="dxa"/>
          </w:tcPr>
          <w:p w:rsidR="00BF4DD5" w:rsidRDefault="00BF4DD5" w:rsidP="0017568E">
            <w:pPr>
              <w:spacing w:line="276" w:lineRule="auto"/>
            </w:pPr>
            <w:r w:rsidRPr="00947687">
              <w:rPr>
                <w:rFonts w:asciiTheme="minorBidi" w:hAnsiTheme="minorBidi"/>
                <w:b/>
                <w:bCs/>
              </w:rPr>
              <w:t>2</w:t>
            </w:r>
            <w:r>
              <w:rPr>
                <w:rFonts w:asciiTheme="minorBidi" w:hAnsiTheme="minorBidi"/>
                <w:b/>
                <w:bCs/>
              </w:rPr>
              <w:t>8</w:t>
            </w:r>
            <w:r w:rsidRPr="00947687">
              <w:rPr>
                <w:rFonts w:asciiTheme="minorBidi" w:hAnsiTheme="minorBidi"/>
                <w:b/>
                <w:bCs/>
              </w:rPr>
              <w:t>.</w:t>
            </w:r>
          </w:p>
        </w:tc>
        <w:tc>
          <w:tcPr>
            <w:tcW w:w="8262" w:type="dxa"/>
          </w:tcPr>
          <w:p w:rsidR="00BF4DD5" w:rsidRDefault="009A780F" w:rsidP="001D6835">
            <w:pPr>
              <w:spacing w:line="276" w:lineRule="auto"/>
              <w:rPr>
                <w:rFonts w:asciiTheme="minorBidi" w:hAnsiTheme="minorBidi"/>
                <w:b/>
                <w:bCs/>
              </w:rPr>
            </w:pPr>
            <w:r>
              <w:rPr>
                <w:rFonts w:asciiTheme="minorBidi" w:hAnsiTheme="minorBidi"/>
                <w:b/>
                <w:bCs/>
              </w:rPr>
              <w:t xml:space="preserve">International </w:t>
            </w:r>
            <w:r w:rsidR="001D6835">
              <w:rPr>
                <w:rFonts w:asciiTheme="minorBidi" w:hAnsiTheme="minorBidi"/>
                <w:b/>
                <w:bCs/>
              </w:rPr>
              <w:t>Q</w:t>
            </w:r>
            <w:r>
              <w:rPr>
                <w:rFonts w:asciiTheme="minorBidi" w:hAnsiTheme="minorBidi"/>
                <w:b/>
                <w:bCs/>
              </w:rPr>
              <w:t xml:space="preserve">uality Assurance Certificates </w:t>
            </w:r>
            <w:r w:rsidR="00BF4DD5" w:rsidRPr="001B278A">
              <w:rPr>
                <w:rFonts w:asciiTheme="minorBidi" w:hAnsiTheme="minorBidi"/>
                <w:b/>
                <w:bCs/>
              </w:rPr>
              <w:t>:</w:t>
            </w:r>
          </w:p>
          <w:p w:rsidR="009A780F" w:rsidRDefault="009A780F" w:rsidP="001D6835">
            <w:pPr>
              <w:spacing w:line="276" w:lineRule="auto"/>
              <w:jc w:val="both"/>
              <w:rPr>
                <w:rFonts w:asciiTheme="minorBidi" w:hAnsiTheme="minorBidi"/>
              </w:rPr>
            </w:pPr>
            <w:r>
              <w:rPr>
                <w:rFonts w:asciiTheme="minorBidi" w:hAnsiTheme="minorBidi"/>
              </w:rPr>
              <w:t xml:space="preserve">Regional or international quality assurance certificates which are recognized by the Jordanian </w:t>
            </w:r>
            <w:r w:rsidR="001D6835">
              <w:rPr>
                <w:rFonts w:asciiTheme="minorBidi" w:hAnsiTheme="minorBidi"/>
              </w:rPr>
              <w:t>A</w:t>
            </w:r>
            <w:r>
              <w:rPr>
                <w:rFonts w:asciiTheme="minorBidi" w:hAnsiTheme="minorBidi"/>
              </w:rPr>
              <w:t xml:space="preserve">ccreditation Commission, </w:t>
            </w:r>
            <w:r w:rsidR="001D6835">
              <w:rPr>
                <w:rFonts w:asciiTheme="minorBidi" w:hAnsiTheme="minorBidi"/>
              </w:rPr>
              <w:t>provided that the Commission</w:t>
            </w:r>
            <w:r>
              <w:rPr>
                <w:rFonts w:asciiTheme="minorBidi" w:hAnsiTheme="minorBidi"/>
              </w:rPr>
              <w:t xml:space="preserve"> shall be provided with all details pertaining to that certificate, the procedures for attaining it and the issuance entity.</w:t>
            </w:r>
          </w:p>
          <w:p w:rsidR="009A780F" w:rsidRPr="009A780F" w:rsidRDefault="009A780F" w:rsidP="0017568E">
            <w:pPr>
              <w:spacing w:line="276" w:lineRule="auto"/>
              <w:jc w:val="both"/>
            </w:pPr>
          </w:p>
        </w:tc>
      </w:tr>
      <w:tr w:rsidR="00BF4DD5" w:rsidTr="00E309DA">
        <w:tc>
          <w:tcPr>
            <w:tcW w:w="522" w:type="dxa"/>
          </w:tcPr>
          <w:p w:rsidR="00BF4DD5" w:rsidRPr="00947687" w:rsidRDefault="00BF4DD5" w:rsidP="0017568E">
            <w:pPr>
              <w:spacing w:line="276" w:lineRule="auto"/>
              <w:rPr>
                <w:rFonts w:asciiTheme="minorBidi" w:hAnsiTheme="minorBidi"/>
                <w:b/>
                <w:bCs/>
              </w:rPr>
            </w:pPr>
            <w:r>
              <w:rPr>
                <w:rFonts w:asciiTheme="minorBidi" w:hAnsiTheme="minorBidi"/>
                <w:b/>
                <w:bCs/>
              </w:rPr>
              <w:t>29.</w:t>
            </w:r>
          </w:p>
        </w:tc>
        <w:tc>
          <w:tcPr>
            <w:tcW w:w="8262" w:type="dxa"/>
          </w:tcPr>
          <w:p w:rsidR="00BF4DD5" w:rsidRDefault="009A780F" w:rsidP="001D6835">
            <w:pPr>
              <w:spacing w:line="276" w:lineRule="auto"/>
              <w:rPr>
                <w:rFonts w:asciiTheme="minorBidi" w:hAnsiTheme="minorBidi"/>
                <w:b/>
                <w:bCs/>
              </w:rPr>
            </w:pPr>
            <w:r>
              <w:rPr>
                <w:rFonts w:asciiTheme="minorBidi" w:hAnsiTheme="minorBidi"/>
                <w:b/>
                <w:bCs/>
              </w:rPr>
              <w:t xml:space="preserve">National Quality </w:t>
            </w:r>
            <w:r w:rsidR="001D6835">
              <w:rPr>
                <w:rFonts w:asciiTheme="minorBidi" w:hAnsiTheme="minorBidi"/>
                <w:b/>
                <w:bCs/>
              </w:rPr>
              <w:t>A</w:t>
            </w:r>
            <w:r>
              <w:rPr>
                <w:rFonts w:asciiTheme="minorBidi" w:hAnsiTheme="minorBidi"/>
                <w:b/>
                <w:bCs/>
              </w:rPr>
              <w:t>ssurance for Programs Certificate</w:t>
            </w:r>
            <w:r w:rsidR="00BF4DD5" w:rsidRPr="001B278A">
              <w:rPr>
                <w:rFonts w:asciiTheme="minorBidi" w:hAnsiTheme="minorBidi"/>
                <w:b/>
                <w:bCs/>
              </w:rPr>
              <w:t xml:space="preserve"> :</w:t>
            </w:r>
          </w:p>
          <w:p w:rsidR="009A780F" w:rsidRDefault="009A780F" w:rsidP="003D36DE">
            <w:pPr>
              <w:spacing w:line="276" w:lineRule="auto"/>
              <w:jc w:val="both"/>
              <w:rPr>
                <w:rFonts w:asciiTheme="minorBidi" w:hAnsiTheme="minorBidi"/>
              </w:rPr>
            </w:pPr>
            <w:r>
              <w:rPr>
                <w:rFonts w:asciiTheme="minorBidi" w:hAnsiTheme="minorBidi"/>
              </w:rPr>
              <w:t xml:space="preserve">The quality assurance certificate at the academic programs level that is granted by the Accreditation Commission to the Jordanian universities, or its equivalent </w:t>
            </w:r>
            <w:r>
              <w:rPr>
                <w:rFonts w:asciiTheme="minorBidi" w:hAnsiTheme="minorBidi"/>
              </w:rPr>
              <w:lastRenderedPageBreak/>
              <w:t xml:space="preserve">granted to non-Jordanian universities which demand ranking in the Jordanian Ranking for </w:t>
            </w:r>
            <w:r w:rsidR="003D36DE">
              <w:rPr>
                <w:rFonts w:asciiTheme="minorBidi" w:hAnsiTheme="minorBidi"/>
              </w:rPr>
              <w:t>U</w:t>
            </w:r>
            <w:r>
              <w:rPr>
                <w:rFonts w:asciiTheme="minorBidi" w:hAnsiTheme="minorBidi"/>
              </w:rPr>
              <w:t>niversities.</w:t>
            </w:r>
          </w:p>
          <w:p w:rsidR="009A780F" w:rsidRPr="009A780F" w:rsidRDefault="009A780F" w:rsidP="0017568E">
            <w:pPr>
              <w:spacing w:line="276" w:lineRule="auto"/>
              <w:jc w:val="both"/>
            </w:pPr>
          </w:p>
        </w:tc>
      </w:tr>
      <w:tr w:rsidR="00BF4DD5" w:rsidTr="00E309DA">
        <w:tc>
          <w:tcPr>
            <w:tcW w:w="522" w:type="dxa"/>
          </w:tcPr>
          <w:p w:rsidR="00BF4DD5" w:rsidRPr="00947687" w:rsidRDefault="00BF4DD5" w:rsidP="0017568E">
            <w:pPr>
              <w:spacing w:line="276" w:lineRule="auto"/>
              <w:rPr>
                <w:rFonts w:asciiTheme="minorBidi" w:hAnsiTheme="minorBidi"/>
                <w:b/>
                <w:bCs/>
              </w:rPr>
            </w:pPr>
            <w:r>
              <w:rPr>
                <w:rFonts w:asciiTheme="minorBidi" w:hAnsiTheme="minorBidi"/>
                <w:b/>
                <w:bCs/>
              </w:rPr>
              <w:lastRenderedPageBreak/>
              <w:t>30.</w:t>
            </w:r>
          </w:p>
        </w:tc>
        <w:tc>
          <w:tcPr>
            <w:tcW w:w="8262" w:type="dxa"/>
          </w:tcPr>
          <w:p w:rsidR="00BF4DD5" w:rsidRDefault="009A780F" w:rsidP="0017568E">
            <w:pPr>
              <w:spacing w:line="276" w:lineRule="auto"/>
              <w:rPr>
                <w:rFonts w:asciiTheme="minorBidi" w:hAnsiTheme="minorBidi"/>
                <w:b/>
                <w:bCs/>
              </w:rPr>
            </w:pPr>
            <w:r>
              <w:rPr>
                <w:rFonts w:asciiTheme="minorBidi" w:hAnsiTheme="minorBidi"/>
                <w:b/>
                <w:bCs/>
              </w:rPr>
              <w:t>External Accreditation of Academic Programs</w:t>
            </w:r>
            <w:r w:rsidR="00BF4DD5" w:rsidRPr="001B278A">
              <w:rPr>
                <w:rFonts w:asciiTheme="minorBidi" w:hAnsiTheme="minorBidi"/>
                <w:b/>
                <w:bCs/>
              </w:rPr>
              <w:t xml:space="preserve"> :</w:t>
            </w:r>
          </w:p>
          <w:p w:rsidR="009A780F" w:rsidRPr="00E309DA" w:rsidRDefault="009A780F" w:rsidP="00B05970">
            <w:pPr>
              <w:spacing w:line="276" w:lineRule="auto"/>
              <w:jc w:val="both"/>
              <w:rPr>
                <w:rFonts w:asciiTheme="minorBidi" w:hAnsiTheme="minorBidi"/>
              </w:rPr>
            </w:pPr>
            <w:r>
              <w:rPr>
                <w:rFonts w:asciiTheme="minorBidi" w:hAnsiTheme="minorBidi"/>
              </w:rPr>
              <w:t xml:space="preserve">Regional and international academic and professional accreditations for academic programs, which are recognized by the Jordanian </w:t>
            </w:r>
            <w:r w:rsidR="00B05970">
              <w:rPr>
                <w:rFonts w:asciiTheme="minorBidi" w:hAnsiTheme="minorBidi"/>
              </w:rPr>
              <w:t>A</w:t>
            </w:r>
            <w:r>
              <w:rPr>
                <w:rFonts w:asciiTheme="minorBidi" w:hAnsiTheme="minorBidi"/>
              </w:rPr>
              <w:t xml:space="preserve">ccreditation Commission, </w:t>
            </w:r>
            <w:r w:rsidR="00B05970">
              <w:rPr>
                <w:rFonts w:asciiTheme="minorBidi" w:hAnsiTheme="minorBidi"/>
              </w:rPr>
              <w:t>provided that the Commission</w:t>
            </w:r>
            <w:r>
              <w:rPr>
                <w:rFonts w:asciiTheme="minorBidi" w:hAnsiTheme="minorBidi"/>
              </w:rPr>
              <w:t xml:space="preserve"> shall be provided with all details pertaining to that certificate, the procedures for attaining it and the issuance entity.</w:t>
            </w:r>
          </w:p>
        </w:tc>
      </w:tr>
    </w:tbl>
    <w:p w:rsidR="00D87CB0" w:rsidRDefault="00D87CB0" w:rsidP="0017568E">
      <w:pPr>
        <w:spacing w:after="0" w:line="276" w:lineRule="auto"/>
        <w:jc w:val="both"/>
        <w:rPr>
          <w:rFonts w:asciiTheme="minorBidi" w:hAnsiTheme="minorBidi"/>
          <w:sz w:val="24"/>
          <w:szCs w:val="24"/>
        </w:rPr>
      </w:pPr>
    </w:p>
    <w:p w:rsidR="009A780F" w:rsidRDefault="009A780F" w:rsidP="0017568E">
      <w:pPr>
        <w:spacing w:after="0" w:line="276" w:lineRule="auto"/>
        <w:jc w:val="both"/>
        <w:rPr>
          <w:rFonts w:asciiTheme="minorBidi" w:hAnsiTheme="minorBidi"/>
          <w:sz w:val="24"/>
          <w:szCs w:val="24"/>
        </w:rPr>
      </w:pPr>
    </w:p>
    <w:p w:rsidR="009A780F" w:rsidRDefault="009A780F" w:rsidP="0017568E">
      <w:pPr>
        <w:spacing w:after="0" w:line="276" w:lineRule="auto"/>
        <w:rPr>
          <w:rFonts w:asciiTheme="minorBidi" w:hAnsiTheme="minorBidi"/>
          <w:sz w:val="24"/>
          <w:szCs w:val="24"/>
        </w:rPr>
      </w:pPr>
      <w:r>
        <w:rPr>
          <w:rFonts w:asciiTheme="minorBidi" w:hAnsiTheme="minorBidi"/>
          <w:sz w:val="24"/>
          <w:szCs w:val="24"/>
        </w:rPr>
        <w:br w:type="page"/>
      </w:r>
    </w:p>
    <w:p w:rsidR="009A780F" w:rsidRPr="00BA361B" w:rsidRDefault="00286734" w:rsidP="0017568E">
      <w:pPr>
        <w:spacing w:after="0" w:line="276" w:lineRule="auto"/>
        <w:jc w:val="both"/>
        <w:rPr>
          <w:rFonts w:asciiTheme="minorBidi" w:hAnsiTheme="minorBidi"/>
          <w:b/>
          <w:bCs/>
          <w:color w:val="C00000"/>
          <w:sz w:val="28"/>
          <w:szCs w:val="28"/>
          <w14:textOutline w14:w="9525" w14:cap="rnd" w14:cmpd="sng" w14:algn="ctr">
            <w14:solidFill>
              <w14:schemeClr w14:val="tx1"/>
            </w14:solidFill>
            <w14:prstDash w14:val="solid"/>
            <w14:bevel/>
          </w14:textOutline>
        </w:rPr>
      </w:pPr>
      <w:r w:rsidRPr="00BA361B">
        <w:rPr>
          <w:rFonts w:asciiTheme="minorBidi" w:hAnsiTheme="minorBidi"/>
          <w:b/>
          <w:bCs/>
          <w:color w:val="C00000"/>
          <w:sz w:val="28"/>
          <w:szCs w:val="28"/>
          <w14:textOutline w14:w="9525" w14:cap="rnd" w14:cmpd="sng" w14:algn="ctr">
            <w14:solidFill>
              <w14:schemeClr w14:val="tx1"/>
            </w14:solidFill>
            <w14:prstDash w14:val="solid"/>
            <w14:bevel/>
          </w14:textOutline>
        </w:rPr>
        <w:lastRenderedPageBreak/>
        <w:t>Appendix No. 1</w:t>
      </w:r>
    </w:p>
    <w:p w:rsidR="00286734" w:rsidRPr="00053179" w:rsidRDefault="00286734" w:rsidP="0017568E">
      <w:pPr>
        <w:spacing w:after="0" w:line="276" w:lineRule="auto"/>
        <w:jc w:val="both"/>
        <w:rPr>
          <w:rFonts w:asciiTheme="minorBidi" w:hAnsiTheme="minorBidi"/>
          <w:sz w:val="28"/>
          <w:szCs w:val="28"/>
        </w:rPr>
      </w:pPr>
    </w:p>
    <w:p w:rsidR="00286734" w:rsidRPr="00BA361B" w:rsidRDefault="00286734" w:rsidP="0017568E">
      <w:pPr>
        <w:spacing w:after="0" w:line="276" w:lineRule="auto"/>
        <w:jc w:val="center"/>
        <w:rPr>
          <w:rFonts w:asciiTheme="minorBidi" w:hAnsiTheme="minorBidi"/>
          <w:b/>
          <w:bCs/>
          <w:sz w:val="26"/>
          <w:szCs w:val="26"/>
        </w:rPr>
      </w:pPr>
      <w:r w:rsidRPr="00BA361B">
        <w:rPr>
          <w:rFonts w:asciiTheme="minorBidi" w:hAnsiTheme="minorBidi"/>
          <w:b/>
          <w:bCs/>
          <w:sz w:val="26"/>
          <w:szCs w:val="26"/>
        </w:rPr>
        <w:t>Student Satisfaction Survey</w:t>
      </w:r>
    </w:p>
    <w:p w:rsidR="00286734" w:rsidRDefault="00286734" w:rsidP="0017568E">
      <w:pPr>
        <w:spacing w:after="0" w:line="276" w:lineRule="auto"/>
        <w:jc w:val="both"/>
        <w:rPr>
          <w:rFonts w:asciiTheme="minorBidi" w:hAnsiTheme="minorBidi"/>
          <w:sz w:val="24"/>
          <w:szCs w:val="24"/>
        </w:rPr>
      </w:pPr>
    </w:p>
    <w:p w:rsidR="00286734" w:rsidRPr="00BA361B" w:rsidRDefault="00286734" w:rsidP="0017568E">
      <w:pPr>
        <w:spacing w:after="0" w:line="276" w:lineRule="auto"/>
        <w:jc w:val="both"/>
        <w:rPr>
          <w:rFonts w:asciiTheme="minorBidi" w:hAnsiTheme="minorBidi"/>
          <w:b/>
          <w:bCs/>
          <w:sz w:val="24"/>
          <w:szCs w:val="24"/>
        </w:rPr>
      </w:pPr>
      <w:r w:rsidRPr="00BA361B">
        <w:rPr>
          <w:rFonts w:asciiTheme="minorBidi" w:hAnsiTheme="minorBidi"/>
          <w:b/>
          <w:bCs/>
          <w:sz w:val="24"/>
          <w:szCs w:val="24"/>
        </w:rPr>
        <w:t>Dear student :</w:t>
      </w:r>
    </w:p>
    <w:p w:rsidR="00286734" w:rsidRDefault="00286734" w:rsidP="0017568E">
      <w:pPr>
        <w:spacing w:after="0" w:line="276" w:lineRule="auto"/>
        <w:jc w:val="both"/>
        <w:rPr>
          <w:rFonts w:asciiTheme="minorBidi" w:hAnsiTheme="minorBidi"/>
        </w:rPr>
      </w:pPr>
    </w:p>
    <w:p w:rsidR="00286734" w:rsidRDefault="00286734" w:rsidP="0017568E">
      <w:pPr>
        <w:spacing w:after="0" w:line="276" w:lineRule="auto"/>
        <w:jc w:val="both"/>
        <w:rPr>
          <w:rFonts w:asciiTheme="minorBidi" w:hAnsiTheme="minorBidi"/>
        </w:rPr>
      </w:pPr>
      <w:r>
        <w:rPr>
          <w:rFonts w:asciiTheme="minorBidi" w:hAnsiTheme="minorBidi"/>
        </w:rPr>
        <w:t>The aim of this survey is to gather data about the extent of student satisfaction of the teaching, learning and general services provided by the university to its students, as this is one of the requirements for issuance of the Jordanian Ranking for Universities which is conducted by the Jordanian Accreditation Commission for the purpose of improving the higher education outcomes and motivating higher education institutions to arrive at a high level of international competitiveness.</w:t>
      </w:r>
    </w:p>
    <w:p w:rsidR="00286734" w:rsidRDefault="00286734" w:rsidP="0031005D">
      <w:pPr>
        <w:spacing w:after="0" w:line="276" w:lineRule="auto"/>
        <w:jc w:val="both"/>
        <w:rPr>
          <w:rFonts w:asciiTheme="minorBidi" w:hAnsiTheme="minorBidi"/>
        </w:rPr>
      </w:pPr>
      <w:r>
        <w:rPr>
          <w:rFonts w:asciiTheme="minorBidi" w:hAnsiTheme="minorBidi"/>
        </w:rPr>
        <w:t>Due to the importance of your contribution in making this ranking successful, the Commission requests you to depict your opinion about each paragraph in a very precise and objective manner. Please note that all information obtained by the this survey</w:t>
      </w:r>
      <w:r w:rsidR="004809E8">
        <w:rPr>
          <w:rFonts w:asciiTheme="minorBidi" w:hAnsiTheme="minorBidi"/>
        </w:rPr>
        <w:t xml:space="preserve"> shall be treated in a completely </w:t>
      </w:r>
      <w:r>
        <w:rPr>
          <w:rFonts w:asciiTheme="minorBidi" w:hAnsiTheme="minorBidi"/>
        </w:rPr>
        <w:t xml:space="preserve">confidential manner and shall be </w:t>
      </w:r>
      <w:r w:rsidR="0031005D">
        <w:rPr>
          <w:rFonts w:asciiTheme="minorBidi" w:hAnsiTheme="minorBidi"/>
        </w:rPr>
        <w:t xml:space="preserve">solely </w:t>
      </w:r>
      <w:r>
        <w:rPr>
          <w:rFonts w:asciiTheme="minorBidi" w:hAnsiTheme="minorBidi"/>
        </w:rPr>
        <w:t xml:space="preserve">utilized for the purpose of ranking. </w:t>
      </w:r>
    </w:p>
    <w:p w:rsidR="00286734" w:rsidRDefault="00286734" w:rsidP="0017568E">
      <w:pPr>
        <w:spacing w:after="0" w:line="276" w:lineRule="auto"/>
        <w:jc w:val="both"/>
        <w:rPr>
          <w:rFonts w:asciiTheme="minorBidi" w:hAnsiTheme="minorBidi"/>
        </w:rPr>
      </w:pPr>
    </w:p>
    <w:tbl>
      <w:tblPr>
        <w:tblStyle w:val="TableGrid"/>
        <w:tblW w:w="0" w:type="auto"/>
        <w:tblLook w:val="04A0" w:firstRow="1" w:lastRow="0" w:firstColumn="1" w:lastColumn="0" w:noHBand="0" w:noVBand="1"/>
      </w:tblPr>
      <w:tblGrid>
        <w:gridCol w:w="4815"/>
        <w:gridCol w:w="3815"/>
      </w:tblGrid>
      <w:tr w:rsidR="00286734" w:rsidTr="00863239">
        <w:tc>
          <w:tcPr>
            <w:tcW w:w="4815" w:type="dxa"/>
          </w:tcPr>
          <w:p w:rsidR="00286734" w:rsidRPr="00286734" w:rsidRDefault="00286734" w:rsidP="00536CED">
            <w:pPr>
              <w:spacing w:line="360" w:lineRule="auto"/>
              <w:jc w:val="both"/>
              <w:rPr>
                <w:rFonts w:asciiTheme="minorBidi" w:hAnsiTheme="minorBidi"/>
                <w:b/>
                <w:bCs/>
              </w:rPr>
            </w:pPr>
            <w:r w:rsidRPr="00286734">
              <w:rPr>
                <w:rFonts w:asciiTheme="minorBidi" w:hAnsiTheme="minorBidi"/>
                <w:b/>
                <w:bCs/>
              </w:rPr>
              <w:t>University</w:t>
            </w:r>
          </w:p>
        </w:tc>
        <w:tc>
          <w:tcPr>
            <w:tcW w:w="3815" w:type="dxa"/>
          </w:tcPr>
          <w:p w:rsidR="00286734" w:rsidRDefault="00286734" w:rsidP="00536CED">
            <w:pPr>
              <w:spacing w:line="360" w:lineRule="auto"/>
              <w:jc w:val="both"/>
              <w:rPr>
                <w:rFonts w:asciiTheme="minorBidi" w:hAnsiTheme="minorBidi"/>
              </w:rPr>
            </w:pPr>
          </w:p>
        </w:tc>
      </w:tr>
      <w:tr w:rsidR="00286734" w:rsidTr="00863239">
        <w:tc>
          <w:tcPr>
            <w:tcW w:w="4815" w:type="dxa"/>
          </w:tcPr>
          <w:p w:rsidR="00286734" w:rsidRPr="00286734" w:rsidRDefault="00286734" w:rsidP="00536CED">
            <w:pPr>
              <w:spacing w:line="360" w:lineRule="auto"/>
              <w:jc w:val="both"/>
              <w:rPr>
                <w:rFonts w:asciiTheme="minorBidi" w:hAnsiTheme="minorBidi"/>
                <w:b/>
                <w:bCs/>
              </w:rPr>
            </w:pPr>
            <w:r w:rsidRPr="00286734">
              <w:rPr>
                <w:rFonts w:asciiTheme="minorBidi" w:hAnsiTheme="minorBidi"/>
                <w:b/>
                <w:bCs/>
              </w:rPr>
              <w:t>Name : (optional):</w:t>
            </w:r>
          </w:p>
        </w:tc>
        <w:tc>
          <w:tcPr>
            <w:tcW w:w="3815" w:type="dxa"/>
          </w:tcPr>
          <w:p w:rsidR="00286734" w:rsidRDefault="00286734" w:rsidP="00536CED">
            <w:pPr>
              <w:spacing w:line="360" w:lineRule="auto"/>
              <w:jc w:val="both"/>
              <w:rPr>
                <w:rFonts w:asciiTheme="minorBidi" w:hAnsiTheme="minorBidi"/>
              </w:rPr>
            </w:pPr>
          </w:p>
        </w:tc>
      </w:tr>
      <w:tr w:rsidR="00286734" w:rsidTr="00863239">
        <w:tc>
          <w:tcPr>
            <w:tcW w:w="4815" w:type="dxa"/>
          </w:tcPr>
          <w:p w:rsidR="00286734" w:rsidRPr="00286734" w:rsidRDefault="00286734" w:rsidP="00536CED">
            <w:pPr>
              <w:spacing w:line="360" w:lineRule="auto"/>
              <w:jc w:val="both"/>
              <w:rPr>
                <w:rFonts w:asciiTheme="minorBidi" w:hAnsiTheme="minorBidi"/>
                <w:b/>
                <w:bCs/>
              </w:rPr>
            </w:pPr>
            <w:r w:rsidRPr="00286734">
              <w:rPr>
                <w:rFonts w:asciiTheme="minorBidi" w:hAnsiTheme="minorBidi"/>
                <w:b/>
                <w:bCs/>
              </w:rPr>
              <w:t>Sex :</w:t>
            </w:r>
          </w:p>
        </w:tc>
        <w:tc>
          <w:tcPr>
            <w:tcW w:w="3815" w:type="dxa"/>
          </w:tcPr>
          <w:p w:rsidR="00286734" w:rsidRDefault="00286734" w:rsidP="00536CED">
            <w:pPr>
              <w:spacing w:line="360" w:lineRule="auto"/>
              <w:jc w:val="both"/>
              <w:rPr>
                <w:rFonts w:asciiTheme="minorBidi" w:hAnsiTheme="minorBidi"/>
              </w:rPr>
            </w:pPr>
          </w:p>
        </w:tc>
      </w:tr>
      <w:tr w:rsidR="00286734" w:rsidTr="00863239">
        <w:tc>
          <w:tcPr>
            <w:tcW w:w="4815" w:type="dxa"/>
          </w:tcPr>
          <w:p w:rsidR="00286734" w:rsidRPr="00286734" w:rsidRDefault="00286734" w:rsidP="00536CED">
            <w:pPr>
              <w:spacing w:line="360" w:lineRule="auto"/>
              <w:jc w:val="both"/>
              <w:rPr>
                <w:rFonts w:asciiTheme="minorBidi" w:hAnsiTheme="minorBidi"/>
                <w:b/>
                <w:bCs/>
              </w:rPr>
            </w:pPr>
            <w:r w:rsidRPr="00286734">
              <w:rPr>
                <w:rFonts w:asciiTheme="minorBidi" w:hAnsiTheme="minorBidi"/>
                <w:b/>
                <w:bCs/>
              </w:rPr>
              <w:t>Program (Bachelor – graduate Studies) :</w:t>
            </w:r>
          </w:p>
        </w:tc>
        <w:tc>
          <w:tcPr>
            <w:tcW w:w="3815" w:type="dxa"/>
          </w:tcPr>
          <w:p w:rsidR="00286734" w:rsidRDefault="00286734" w:rsidP="00536CED">
            <w:pPr>
              <w:spacing w:line="360" w:lineRule="auto"/>
              <w:jc w:val="both"/>
              <w:rPr>
                <w:rFonts w:asciiTheme="minorBidi" w:hAnsiTheme="minorBidi"/>
              </w:rPr>
            </w:pPr>
          </w:p>
        </w:tc>
      </w:tr>
      <w:tr w:rsidR="00286734" w:rsidTr="00863239">
        <w:tc>
          <w:tcPr>
            <w:tcW w:w="4815" w:type="dxa"/>
          </w:tcPr>
          <w:p w:rsidR="00286734" w:rsidRPr="00286734" w:rsidRDefault="00286734" w:rsidP="00536CED">
            <w:pPr>
              <w:spacing w:line="360" w:lineRule="auto"/>
              <w:jc w:val="both"/>
              <w:rPr>
                <w:rFonts w:asciiTheme="minorBidi" w:hAnsiTheme="minorBidi"/>
                <w:b/>
                <w:bCs/>
              </w:rPr>
            </w:pPr>
            <w:r w:rsidRPr="00286734">
              <w:rPr>
                <w:rFonts w:asciiTheme="minorBidi" w:hAnsiTheme="minorBidi"/>
                <w:b/>
                <w:bCs/>
              </w:rPr>
              <w:t>Faculty (College) :</w:t>
            </w:r>
          </w:p>
        </w:tc>
        <w:tc>
          <w:tcPr>
            <w:tcW w:w="3815" w:type="dxa"/>
          </w:tcPr>
          <w:p w:rsidR="00286734" w:rsidRDefault="00286734" w:rsidP="00536CED">
            <w:pPr>
              <w:spacing w:line="360" w:lineRule="auto"/>
              <w:jc w:val="both"/>
              <w:rPr>
                <w:rFonts w:asciiTheme="minorBidi" w:hAnsiTheme="minorBidi"/>
              </w:rPr>
            </w:pPr>
          </w:p>
        </w:tc>
      </w:tr>
      <w:tr w:rsidR="00286734" w:rsidTr="00863239">
        <w:tc>
          <w:tcPr>
            <w:tcW w:w="4815" w:type="dxa"/>
          </w:tcPr>
          <w:p w:rsidR="00286734" w:rsidRPr="00286734" w:rsidRDefault="00286734" w:rsidP="00536CED">
            <w:pPr>
              <w:spacing w:line="360" w:lineRule="auto"/>
              <w:jc w:val="both"/>
              <w:rPr>
                <w:rFonts w:asciiTheme="minorBidi" w:hAnsiTheme="minorBidi"/>
                <w:b/>
                <w:bCs/>
              </w:rPr>
            </w:pPr>
            <w:r w:rsidRPr="00286734">
              <w:rPr>
                <w:rFonts w:asciiTheme="minorBidi" w:hAnsiTheme="minorBidi"/>
                <w:b/>
                <w:bCs/>
              </w:rPr>
              <w:t>Student general average :</w:t>
            </w:r>
          </w:p>
        </w:tc>
        <w:tc>
          <w:tcPr>
            <w:tcW w:w="3815" w:type="dxa"/>
          </w:tcPr>
          <w:p w:rsidR="00286734" w:rsidRDefault="00286734" w:rsidP="00536CED">
            <w:pPr>
              <w:spacing w:line="360" w:lineRule="auto"/>
              <w:jc w:val="both"/>
              <w:rPr>
                <w:rFonts w:asciiTheme="minorBidi" w:hAnsiTheme="minorBidi"/>
              </w:rPr>
            </w:pPr>
          </w:p>
        </w:tc>
      </w:tr>
      <w:tr w:rsidR="00286734" w:rsidTr="00863239">
        <w:tc>
          <w:tcPr>
            <w:tcW w:w="4815" w:type="dxa"/>
          </w:tcPr>
          <w:p w:rsidR="00286734" w:rsidRPr="00286734" w:rsidRDefault="00286734" w:rsidP="00536CED">
            <w:pPr>
              <w:spacing w:line="360" w:lineRule="auto"/>
              <w:jc w:val="both"/>
              <w:rPr>
                <w:rFonts w:asciiTheme="minorBidi" w:hAnsiTheme="minorBidi"/>
                <w:b/>
                <w:bCs/>
              </w:rPr>
            </w:pPr>
            <w:r w:rsidRPr="00286734">
              <w:rPr>
                <w:rFonts w:asciiTheme="minorBidi" w:hAnsiTheme="minorBidi"/>
                <w:b/>
                <w:bCs/>
              </w:rPr>
              <w:t xml:space="preserve">Academic </w:t>
            </w:r>
            <w:r w:rsidR="004809E8">
              <w:rPr>
                <w:rFonts w:asciiTheme="minorBidi" w:hAnsiTheme="minorBidi"/>
                <w:b/>
                <w:bCs/>
              </w:rPr>
              <w:t>y</w:t>
            </w:r>
            <w:r w:rsidRPr="00286734">
              <w:rPr>
                <w:rFonts w:asciiTheme="minorBidi" w:hAnsiTheme="minorBidi"/>
                <w:b/>
                <w:bCs/>
              </w:rPr>
              <w:t>ear :</w:t>
            </w:r>
          </w:p>
        </w:tc>
        <w:tc>
          <w:tcPr>
            <w:tcW w:w="3815" w:type="dxa"/>
          </w:tcPr>
          <w:p w:rsidR="00286734" w:rsidRDefault="00286734" w:rsidP="00536CED">
            <w:pPr>
              <w:spacing w:line="360" w:lineRule="auto"/>
              <w:jc w:val="both"/>
              <w:rPr>
                <w:rFonts w:asciiTheme="minorBidi" w:hAnsiTheme="minorBidi"/>
              </w:rPr>
            </w:pPr>
          </w:p>
        </w:tc>
      </w:tr>
    </w:tbl>
    <w:p w:rsidR="00286734" w:rsidRDefault="00286734"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p w:rsidR="00863239" w:rsidRDefault="00863239" w:rsidP="0017568E">
      <w:pPr>
        <w:spacing w:after="0" w:line="276" w:lineRule="auto"/>
        <w:jc w:val="both"/>
        <w:rPr>
          <w:rFonts w:asciiTheme="minorBidi" w:hAnsiTheme="minorBidi"/>
        </w:rPr>
      </w:pPr>
    </w:p>
    <w:tbl>
      <w:tblPr>
        <w:tblStyle w:val="TableGrid"/>
        <w:tblW w:w="0" w:type="auto"/>
        <w:tblLook w:val="04A0" w:firstRow="1" w:lastRow="0" w:firstColumn="1" w:lastColumn="0" w:noHBand="0" w:noVBand="1"/>
      </w:tblPr>
      <w:tblGrid>
        <w:gridCol w:w="571"/>
        <w:gridCol w:w="4935"/>
        <w:gridCol w:w="708"/>
        <w:gridCol w:w="567"/>
        <w:gridCol w:w="567"/>
        <w:gridCol w:w="567"/>
        <w:gridCol w:w="679"/>
      </w:tblGrid>
      <w:tr w:rsidR="00863239"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665F43" w:rsidRDefault="00665F43" w:rsidP="007325F9">
            <w:pPr>
              <w:rPr>
                <w:rFonts w:asciiTheme="minorBidi" w:hAnsiTheme="minorBidi"/>
                <w:b/>
                <w:bCs/>
                <w:sz w:val="24"/>
                <w:szCs w:val="24"/>
              </w:rPr>
            </w:pPr>
          </w:p>
          <w:p w:rsidR="00863239" w:rsidRDefault="00863239" w:rsidP="007325F9">
            <w:pPr>
              <w:rPr>
                <w:rFonts w:asciiTheme="minorBidi" w:hAnsiTheme="minorBidi"/>
                <w:b/>
                <w:bCs/>
                <w:sz w:val="24"/>
                <w:szCs w:val="24"/>
              </w:rPr>
            </w:pPr>
            <w:r w:rsidRPr="00286734">
              <w:rPr>
                <w:rFonts w:asciiTheme="minorBidi" w:hAnsiTheme="minorBidi"/>
                <w:b/>
                <w:bCs/>
                <w:sz w:val="24"/>
                <w:szCs w:val="24"/>
              </w:rPr>
              <w:t>PART</w:t>
            </w:r>
            <w:r>
              <w:rPr>
                <w:rFonts w:asciiTheme="minorBidi" w:hAnsiTheme="minorBidi"/>
                <w:b/>
                <w:bCs/>
                <w:sz w:val="24"/>
                <w:szCs w:val="24"/>
              </w:rPr>
              <w:t xml:space="preserve"> </w:t>
            </w:r>
            <w:r w:rsidRPr="00286734">
              <w:rPr>
                <w:rFonts w:asciiTheme="minorBidi" w:hAnsiTheme="minorBidi"/>
                <w:b/>
                <w:bCs/>
                <w:sz w:val="24"/>
                <w:szCs w:val="24"/>
              </w:rPr>
              <w:t>ONE</w:t>
            </w:r>
            <w:r>
              <w:rPr>
                <w:rFonts w:asciiTheme="minorBidi" w:hAnsiTheme="minorBidi"/>
                <w:b/>
                <w:bCs/>
                <w:sz w:val="24"/>
                <w:szCs w:val="24"/>
              </w:rPr>
              <w:t xml:space="preserve"> </w:t>
            </w:r>
            <w:r w:rsidRPr="00286734">
              <w:rPr>
                <w:rFonts w:asciiTheme="minorBidi" w:hAnsiTheme="minorBidi"/>
                <w:b/>
                <w:bCs/>
                <w:sz w:val="24"/>
                <w:szCs w:val="24"/>
              </w:rPr>
              <w:t>: Registration, Advising and Student Support</w:t>
            </w:r>
            <w:r w:rsidRPr="00286734">
              <w:rPr>
                <w:rFonts w:asciiTheme="minorBidi" w:hAnsiTheme="minorBidi"/>
                <w:b/>
                <w:bCs/>
                <w:sz w:val="24"/>
                <w:szCs w:val="24"/>
              </w:rPr>
              <w:tab/>
            </w:r>
          </w:p>
          <w:p w:rsidR="008A77E1" w:rsidRPr="00977564" w:rsidRDefault="008A77E1" w:rsidP="00863239">
            <w:pPr>
              <w:spacing w:line="276" w:lineRule="auto"/>
              <w:rPr>
                <w:rFonts w:asciiTheme="minorBidi" w:hAnsiTheme="minorBidi"/>
                <w:b/>
                <w:bCs/>
                <w:sz w:val="20"/>
                <w:szCs w:val="20"/>
              </w:rPr>
            </w:pPr>
          </w:p>
        </w:tc>
      </w:tr>
      <w:tr w:rsidR="008A77E1" w:rsidTr="008A77E1">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8A77E1" w:rsidRPr="008A77E1" w:rsidRDefault="008A77E1" w:rsidP="008A77E1">
            <w:pPr>
              <w:rPr>
                <w:rFonts w:asciiTheme="minorBidi" w:hAnsiTheme="minorBidi"/>
                <w:b/>
                <w:bCs/>
              </w:rPr>
            </w:pPr>
            <w:r w:rsidRPr="008A77E1">
              <w:rPr>
                <w:rFonts w:asciiTheme="minorBidi" w:hAnsiTheme="minorBidi"/>
                <w:b/>
                <w:bCs/>
              </w:rPr>
              <w:t>Please determine the degree of your satisfaction about each of the following:</w:t>
            </w:r>
          </w:p>
        </w:tc>
      </w:tr>
      <w:tr w:rsidR="003D761D" w:rsidRPr="00977564" w:rsidTr="00C32BD7">
        <w:trPr>
          <w:cantSplit/>
          <w:trHeight w:val="1407"/>
        </w:trPr>
        <w:tc>
          <w:tcPr>
            <w:tcW w:w="571"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No.</w:t>
            </w:r>
          </w:p>
        </w:tc>
        <w:tc>
          <w:tcPr>
            <w:tcW w:w="4935"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Paragraph</w:t>
            </w:r>
          </w:p>
        </w:tc>
        <w:tc>
          <w:tcPr>
            <w:tcW w:w="708"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Neutral</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Dis</w:t>
            </w:r>
            <w:r>
              <w:rPr>
                <w:rFonts w:asciiTheme="minorBidi" w:hAnsiTheme="minorBidi"/>
                <w:b/>
                <w:bCs/>
                <w:sz w:val="20"/>
                <w:szCs w:val="20"/>
              </w:rPr>
              <w:t>satisfied</w:t>
            </w:r>
          </w:p>
        </w:tc>
        <w:tc>
          <w:tcPr>
            <w:tcW w:w="679"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dissatisfied</w:t>
            </w:r>
          </w:p>
        </w:tc>
      </w:tr>
      <w:tr w:rsidR="008A77E1" w:rsidTr="003D761D">
        <w:tc>
          <w:tcPr>
            <w:tcW w:w="571" w:type="dxa"/>
            <w:tcBorders>
              <w:top w:val="single" w:sz="18" w:space="0" w:color="auto"/>
              <w:left w:val="single" w:sz="18" w:space="0" w:color="auto"/>
            </w:tcBorders>
          </w:tcPr>
          <w:p w:rsidR="008A77E1" w:rsidRPr="00977564" w:rsidRDefault="008A77E1" w:rsidP="008A77E1">
            <w:pPr>
              <w:jc w:val="center"/>
              <w:rPr>
                <w:rFonts w:asciiTheme="minorBidi" w:hAnsiTheme="minorBidi"/>
                <w:b/>
                <w:bCs/>
              </w:rPr>
            </w:pPr>
            <w:r w:rsidRPr="00977564">
              <w:rPr>
                <w:rFonts w:asciiTheme="minorBidi" w:hAnsiTheme="minorBidi"/>
                <w:b/>
                <w:bCs/>
              </w:rPr>
              <w:t>1.</w:t>
            </w:r>
          </w:p>
        </w:tc>
        <w:tc>
          <w:tcPr>
            <w:tcW w:w="4935" w:type="dxa"/>
            <w:tcBorders>
              <w:top w:val="single" w:sz="18" w:space="0" w:color="auto"/>
            </w:tcBorders>
          </w:tcPr>
          <w:p w:rsidR="008A77E1" w:rsidRDefault="008A77E1" w:rsidP="00E5116A">
            <w:pPr>
              <w:rPr>
                <w:rFonts w:asciiTheme="minorBidi" w:hAnsiTheme="minorBidi"/>
              </w:rPr>
            </w:pPr>
            <w:r>
              <w:rPr>
                <w:rFonts w:asciiTheme="minorBidi" w:hAnsiTheme="minorBidi"/>
              </w:rPr>
              <w:t>The available information about the university and its programs</w:t>
            </w:r>
          </w:p>
        </w:tc>
        <w:tc>
          <w:tcPr>
            <w:tcW w:w="708" w:type="dxa"/>
            <w:tcBorders>
              <w:top w:val="single" w:sz="18" w:space="0" w:color="auto"/>
            </w:tcBorders>
          </w:tcPr>
          <w:p w:rsidR="008A77E1" w:rsidRDefault="008A77E1" w:rsidP="008A77E1">
            <w:pPr>
              <w:jc w:val="both"/>
              <w:rPr>
                <w:rFonts w:asciiTheme="minorBidi" w:hAnsiTheme="minorBidi"/>
              </w:rPr>
            </w:pPr>
          </w:p>
        </w:tc>
        <w:tc>
          <w:tcPr>
            <w:tcW w:w="567" w:type="dxa"/>
            <w:tcBorders>
              <w:top w:val="single" w:sz="18" w:space="0" w:color="auto"/>
            </w:tcBorders>
          </w:tcPr>
          <w:p w:rsidR="008A77E1" w:rsidRDefault="008A77E1" w:rsidP="008A77E1">
            <w:pPr>
              <w:jc w:val="both"/>
              <w:rPr>
                <w:rFonts w:asciiTheme="minorBidi" w:hAnsiTheme="minorBidi"/>
              </w:rPr>
            </w:pPr>
          </w:p>
        </w:tc>
        <w:tc>
          <w:tcPr>
            <w:tcW w:w="567" w:type="dxa"/>
            <w:tcBorders>
              <w:top w:val="single" w:sz="18" w:space="0" w:color="auto"/>
            </w:tcBorders>
          </w:tcPr>
          <w:p w:rsidR="008A77E1" w:rsidRDefault="008A77E1" w:rsidP="008A77E1">
            <w:pPr>
              <w:jc w:val="both"/>
              <w:rPr>
                <w:rFonts w:asciiTheme="minorBidi" w:hAnsiTheme="minorBidi"/>
              </w:rPr>
            </w:pPr>
          </w:p>
        </w:tc>
        <w:tc>
          <w:tcPr>
            <w:tcW w:w="567" w:type="dxa"/>
            <w:tcBorders>
              <w:top w:val="single" w:sz="18" w:space="0" w:color="auto"/>
            </w:tcBorders>
          </w:tcPr>
          <w:p w:rsidR="008A77E1" w:rsidRDefault="008A77E1" w:rsidP="008A77E1">
            <w:pPr>
              <w:jc w:val="both"/>
              <w:rPr>
                <w:rFonts w:asciiTheme="minorBidi" w:hAnsiTheme="minorBidi"/>
              </w:rPr>
            </w:pPr>
          </w:p>
        </w:tc>
        <w:tc>
          <w:tcPr>
            <w:tcW w:w="679" w:type="dxa"/>
            <w:tcBorders>
              <w:top w:val="single" w:sz="18" w:space="0" w:color="auto"/>
              <w:right w:val="single" w:sz="18" w:space="0" w:color="auto"/>
            </w:tcBorders>
          </w:tcPr>
          <w:p w:rsidR="008A77E1" w:rsidRDefault="008A77E1" w:rsidP="008A77E1">
            <w:pPr>
              <w:jc w:val="both"/>
              <w:rPr>
                <w:rFonts w:asciiTheme="minorBidi" w:hAnsiTheme="minorBidi"/>
              </w:rPr>
            </w:pPr>
          </w:p>
        </w:tc>
      </w:tr>
      <w:tr w:rsidR="008A77E1" w:rsidTr="003D761D">
        <w:tc>
          <w:tcPr>
            <w:tcW w:w="571" w:type="dxa"/>
            <w:tcBorders>
              <w:left w:val="single" w:sz="18" w:space="0" w:color="auto"/>
            </w:tcBorders>
          </w:tcPr>
          <w:p w:rsidR="008A77E1" w:rsidRPr="00977564" w:rsidRDefault="008A77E1" w:rsidP="008A77E1">
            <w:pPr>
              <w:jc w:val="center"/>
              <w:rPr>
                <w:rFonts w:asciiTheme="minorBidi" w:hAnsiTheme="minorBidi"/>
                <w:b/>
                <w:bCs/>
              </w:rPr>
            </w:pPr>
            <w:r w:rsidRPr="00977564">
              <w:rPr>
                <w:rFonts w:asciiTheme="minorBidi" w:hAnsiTheme="minorBidi"/>
                <w:b/>
                <w:bCs/>
              </w:rPr>
              <w:t>2.</w:t>
            </w:r>
          </w:p>
        </w:tc>
        <w:tc>
          <w:tcPr>
            <w:tcW w:w="4935" w:type="dxa"/>
          </w:tcPr>
          <w:p w:rsidR="008A77E1" w:rsidRDefault="008A77E1" w:rsidP="00E5116A">
            <w:pPr>
              <w:rPr>
                <w:rFonts w:asciiTheme="minorBidi" w:hAnsiTheme="minorBidi"/>
              </w:rPr>
            </w:pPr>
            <w:r>
              <w:rPr>
                <w:rFonts w:asciiTheme="minorBidi" w:hAnsiTheme="minorBidi"/>
              </w:rPr>
              <w:t>Registration Procedures</w:t>
            </w:r>
          </w:p>
        </w:tc>
        <w:tc>
          <w:tcPr>
            <w:tcW w:w="708"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679" w:type="dxa"/>
            <w:tcBorders>
              <w:right w:val="single" w:sz="18" w:space="0" w:color="auto"/>
            </w:tcBorders>
          </w:tcPr>
          <w:p w:rsidR="008A77E1" w:rsidRDefault="008A77E1" w:rsidP="008A77E1">
            <w:pPr>
              <w:jc w:val="both"/>
              <w:rPr>
                <w:rFonts w:asciiTheme="minorBidi" w:hAnsiTheme="minorBidi"/>
              </w:rPr>
            </w:pPr>
          </w:p>
        </w:tc>
      </w:tr>
      <w:tr w:rsidR="008A77E1" w:rsidTr="003D761D">
        <w:tc>
          <w:tcPr>
            <w:tcW w:w="571" w:type="dxa"/>
            <w:tcBorders>
              <w:left w:val="single" w:sz="18" w:space="0" w:color="auto"/>
            </w:tcBorders>
          </w:tcPr>
          <w:p w:rsidR="008A77E1" w:rsidRPr="00977564" w:rsidRDefault="008A77E1" w:rsidP="008A77E1">
            <w:pPr>
              <w:jc w:val="center"/>
              <w:rPr>
                <w:rFonts w:asciiTheme="minorBidi" w:hAnsiTheme="minorBidi"/>
                <w:b/>
                <w:bCs/>
              </w:rPr>
            </w:pPr>
            <w:r w:rsidRPr="00977564">
              <w:rPr>
                <w:rFonts w:asciiTheme="minorBidi" w:hAnsiTheme="minorBidi"/>
                <w:b/>
                <w:bCs/>
              </w:rPr>
              <w:t>3.</w:t>
            </w:r>
          </w:p>
        </w:tc>
        <w:tc>
          <w:tcPr>
            <w:tcW w:w="4935" w:type="dxa"/>
          </w:tcPr>
          <w:p w:rsidR="008A77E1" w:rsidRDefault="008A77E1" w:rsidP="00E5116A">
            <w:pPr>
              <w:rPr>
                <w:rFonts w:asciiTheme="minorBidi" w:hAnsiTheme="minorBidi"/>
              </w:rPr>
            </w:pPr>
            <w:r>
              <w:rPr>
                <w:rFonts w:asciiTheme="minorBidi" w:hAnsiTheme="minorBidi"/>
              </w:rPr>
              <w:t>Courses Equivalency</w:t>
            </w:r>
          </w:p>
        </w:tc>
        <w:tc>
          <w:tcPr>
            <w:tcW w:w="708"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679" w:type="dxa"/>
            <w:tcBorders>
              <w:right w:val="single" w:sz="18" w:space="0" w:color="auto"/>
            </w:tcBorders>
          </w:tcPr>
          <w:p w:rsidR="008A77E1" w:rsidRDefault="008A77E1" w:rsidP="008A77E1">
            <w:pPr>
              <w:jc w:val="both"/>
              <w:rPr>
                <w:rFonts w:asciiTheme="minorBidi" w:hAnsiTheme="minorBidi"/>
              </w:rPr>
            </w:pPr>
          </w:p>
        </w:tc>
      </w:tr>
      <w:tr w:rsidR="008A77E1" w:rsidTr="003D761D">
        <w:tc>
          <w:tcPr>
            <w:tcW w:w="571" w:type="dxa"/>
            <w:tcBorders>
              <w:left w:val="single" w:sz="18" w:space="0" w:color="auto"/>
              <w:bottom w:val="single" w:sz="4" w:space="0" w:color="auto"/>
            </w:tcBorders>
          </w:tcPr>
          <w:p w:rsidR="008A77E1" w:rsidRPr="00977564" w:rsidRDefault="008A77E1" w:rsidP="008A77E1">
            <w:pPr>
              <w:jc w:val="center"/>
              <w:rPr>
                <w:rFonts w:asciiTheme="minorBidi" w:hAnsiTheme="minorBidi"/>
                <w:b/>
                <w:bCs/>
              </w:rPr>
            </w:pPr>
            <w:r w:rsidRPr="00977564">
              <w:rPr>
                <w:rFonts w:asciiTheme="minorBidi" w:hAnsiTheme="minorBidi"/>
                <w:b/>
                <w:bCs/>
              </w:rPr>
              <w:t>4.</w:t>
            </w:r>
          </w:p>
        </w:tc>
        <w:tc>
          <w:tcPr>
            <w:tcW w:w="4935" w:type="dxa"/>
            <w:tcBorders>
              <w:bottom w:val="single" w:sz="4" w:space="0" w:color="auto"/>
            </w:tcBorders>
          </w:tcPr>
          <w:p w:rsidR="008A77E1" w:rsidRDefault="008A77E1" w:rsidP="00E5116A">
            <w:pPr>
              <w:rPr>
                <w:rFonts w:asciiTheme="minorBidi" w:hAnsiTheme="minorBidi"/>
              </w:rPr>
            </w:pPr>
            <w:r>
              <w:rPr>
                <w:rFonts w:asciiTheme="minorBidi" w:hAnsiTheme="minorBidi"/>
              </w:rPr>
              <w:t>Academic advising</w:t>
            </w:r>
          </w:p>
        </w:tc>
        <w:tc>
          <w:tcPr>
            <w:tcW w:w="708" w:type="dxa"/>
            <w:tcBorders>
              <w:bottom w:val="single" w:sz="4" w:space="0" w:color="auto"/>
            </w:tcBorders>
          </w:tcPr>
          <w:p w:rsidR="008A77E1" w:rsidRDefault="008A77E1" w:rsidP="008A77E1">
            <w:pPr>
              <w:jc w:val="both"/>
              <w:rPr>
                <w:rFonts w:asciiTheme="minorBidi" w:hAnsiTheme="minorBidi"/>
              </w:rPr>
            </w:pPr>
          </w:p>
        </w:tc>
        <w:tc>
          <w:tcPr>
            <w:tcW w:w="567" w:type="dxa"/>
            <w:tcBorders>
              <w:bottom w:val="single" w:sz="4" w:space="0" w:color="auto"/>
            </w:tcBorders>
          </w:tcPr>
          <w:p w:rsidR="008A77E1" w:rsidRDefault="008A77E1" w:rsidP="008A77E1">
            <w:pPr>
              <w:jc w:val="both"/>
              <w:rPr>
                <w:rFonts w:asciiTheme="minorBidi" w:hAnsiTheme="minorBidi"/>
              </w:rPr>
            </w:pPr>
          </w:p>
        </w:tc>
        <w:tc>
          <w:tcPr>
            <w:tcW w:w="567" w:type="dxa"/>
            <w:tcBorders>
              <w:bottom w:val="single" w:sz="4" w:space="0" w:color="auto"/>
            </w:tcBorders>
          </w:tcPr>
          <w:p w:rsidR="008A77E1" w:rsidRDefault="008A77E1" w:rsidP="008A77E1">
            <w:pPr>
              <w:jc w:val="both"/>
              <w:rPr>
                <w:rFonts w:asciiTheme="minorBidi" w:hAnsiTheme="minorBidi"/>
              </w:rPr>
            </w:pPr>
          </w:p>
        </w:tc>
        <w:tc>
          <w:tcPr>
            <w:tcW w:w="567" w:type="dxa"/>
            <w:tcBorders>
              <w:bottom w:val="single" w:sz="4" w:space="0" w:color="auto"/>
            </w:tcBorders>
          </w:tcPr>
          <w:p w:rsidR="008A77E1" w:rsidRDefault="008A77E1" w:rsidP="008A77E1">
            <w:pPr>
              <w:jc w:val="both"/>
              <w:rPr>
                <w:rFonts w:asciiTheme="minorBidi" w:hAnsiTheme="minorBidi"/>
              </w:rPr>
            </w:pPr>
          </w:p>
        </w:tc>
        <w:tc>
          <w:tcPr>
            <w:tcW w:w="679" w:type="dxa"/>
            <w:tcBorders>
              <w:bottom w:val="single" w:sz="4" w:space="0" w:color="auto"/>
              <w:right w:val="single" w:sz="18" w:space="0" w:color="auto"/>
            </w:tcBorders>
          </w:tcPr>
          <w:p w:rsidR="008A77E1" w:rsidRDefault="008A77E1" w:rsidP="008A77E1">
            <w:pPr>
              <w:jc w:val="both"/>
              <w:rPr>
                <w:rFonts w:asciiTheme="minorBidi" w:hAnsiTheme="minorBidi"/>
              </w:rPr>
            </w:pPr>
          </w:p>
        </w:tc>
      </w:tr>
      <w:tr w:rsidR="008A77E1" w:rsidTr="003D761D">
        <w:tc>
          <w:tcPr>
            <w:tcW w:w="571" w:type="dxa"/>
            <w:tcBorders>
              <w:left w:val="single" w:sz="18" w:space="0" w:color="auto"/>
              <w:bottom w:val="single" w:sz="18" w:space="0" w:color="auto"/>
            </w:tcBorders>
          </w:tcPr>
          <w:p w:rsidR="008A77E1" w:rsidRPr="00977564" w:rsidRDefault="008A77E1" w:rsidP="008A77E1">
            <w:pPr>
              <w:jc w:val="center"/>
              <w:rPr>
                <w:rFonts w:asciiTheme="minorBidi" w:hAnsiTheme="minorBidi"/>
                <w:b/>
                <w:bCs/>
              </w:rPr>
            </w:pPr>
            <w:r w:rsidRPr="00977564">
              <w:rPr>
                <w:rFonts w:asciiTheme="minorBidi" w:hAnsiTheme="minorBidi"/>
                <w:b/>
                <w:bCs/>
              </w:rPr>
              <w:t>5.</w:t>
            </w:r>
          </w:p>
        </w:tc>
        <w:tc>
          <w:tcPr>
            <w:tcW w:w="4935" w:type="dxa"/>
            <w:tcBorders>
              <w:bottom w:val="single" w:sz="18" w:space="0" w:color="auto"/>
            </w:tcBorders>
          </w:tcPr>
          <w:p w:rsidR="008A77E1" w:rsidRDefault="008A77E1" w:rsidP="00E5116A">
            <w:pPr>
              <w:rPr>
                <w:rFonts w:asciiTheme="minorBidi" w:hAnsiTheme="minorBidi"/>
              </w:rPr>
            </w:pPr>
            <w:r>
              <w:rPr>
                <w:rFonts w:asciiTheme="minorBidi" w:hAnsiTheme="minorBidi"/>
              </w:rPr>
              <w:t>Proficiently counseling</w:t>
            </w:r>
          </w:p>
        </w:tc>
        <w:tc>
          <w:tcPr>
            <w:tcW w:w="708" w:type="dxa"/>
            <w:tcBorders>
              <w:bottom w:val="single" w:sz="18" w:space="0" w:color="auto"/>
            </w:tcBorders>
          </w:tcPr>
          <w:p w:rsidR="008A77E1" w:rsidRDefault="008A77E1" w:rsidP="008A77E1">
            <w:pPr>
              <w:jc w:val="both"/>
              <w:rPr>
                <w:rFonts w:asciiTheme="minorBidi" w:hAnsiTheme="minorBidi"/>
              </w:rPr>
            </w:pPr>
          </w:p>
        </w:tc>
        <w:tc>
          <w:tcPr>
            <w:tcW w:w="567" w:type="dxa"/>
            <w:tcBorders>
              <w:bottom w:val="single" w:sz="18" w:space="0" w:color="auto"/>
            </w:tcBorders>
          </w:tcPr>
          <w:p w:rsidR="008A77E1" w:rsidRDefault="008A77E1" w:rsidP="008A77E1">
            <w:pPr>
              <w:jc w:val="both"/>
              <w:rPr>
                <w:rFonts w:asciiTheme="minorBidi" w:hAnsiTheme="minorBidi"/>
              </w:rPr>
            </w:pPr>
          </w:p>
        </w:tc>
        <w:tc>
          <w:tcPr>
            <w:tcW w:w="567" w:type="dxa"/>
            <w:tcBorders>
              <w:bottom w:val="single" w:sz="18" w:space="0" w:color="auto"/>
            </w:tcBorders>
          </w:tcPr>
          <w:p w:rsidR="008A77E1" w:rsidRDefault="008A77E1" w:rsidP="008A77E1">
            <w:pPr>
              <w:jc w:val="both"/>
              <w:rPr>
                <w:rFonts w:asciiTheme="minorBidi" w:hAnsiTheme="minorBidi"/>
              </w:rPr>
            </w:pPr>
          </w:p>
        </w:tc>
        <w:tc>
          <w:tcPr>
            <w:tcW w:w="567" w:type="dxa"/>
            <w:tcBorders>
              <w:bottom w:val="single" w:sz="18" w:space="0" w:color="auto"/>
            </w:tcBorders>
          </w:tcPr>
          <w:p w:rsidR="008A77E1" w:rsidRDefault="008A77E1" w:rsidP="008A77E1">
            <w:pPr>
              <w:jc w:val="both"/>
              <w:rPr>
                <w:rFonts w:asciiTheme="minorBidi" w:hAnsiTheme="minorBidi"/>
              </w:rPr>
            </w:pPr>
          </w:p>
        </w:tc>
        <w:tc>
          <w:tcPr>
            <w:tcW w:w="679" w:type="dxa"/>
            <w:tcBorders>
              <w:bottom w:val="single" w:sz="18" w:space="0" w:color="auto"/>
              <w:right w:val="single" w:sz="18" w:space="0" w:color="auto"/>
            </w:tcBorders>
          </w:tcPr>
          <w:p w:rsidR="008A77E1" w:rsidRDefault="008A77E1" w:rsidP="008A77E1">
            <w:pPr>
              <w:jc w:val="both"/>
              <w:rPr>
                <w:rFonts w:asciiTheme="minorBidi" w:hAnsiTheme="minorBidi"/>
              </w:rPr>
            </w:pPr>
          </w:p>
        </w:tc>
      </w:tr>
    </w:tbl>
    <w:p w:rsidR="00286734" w:rsidRDefault="00286734" w:rsidP="0017568E">
      <w:pPr>
        <w:spacing w:after="0" w:line="276" w:lineRule="auto"/>
        <w:jc w:val="both"/>
        <w:rPr>
          <w:rFonts w:asciiTheme="minorBidi" w:hAnsiTheme="minorBidi"/>
        </w:rPr>
      </w:pPr>
    </w:p>
    <w:tbl>
      <w:tblPr>
        <w:tblStyle w:val="TableGrid"/>
        <w:tblW w:w="0" w:type="auto"/>
        <w:tblLook w:val="04A0" w:firstRow="1" w:lastRow="0" w:firstColumn="1" w:lastColumn="0" w:noHBand="0" w:noVBand="1"/>
      </w:tblPr>
      <w:tblGrid>
        <w:gridCol w:w="571"/>
        <w:gridCol w:w="4935"/>
        <w:gridCol w:w="708"/>
        <w:gridCol w:w="567"/>
        <w:gridCol w:w="567"/>
        <w:gridCol w:w="567"/>
        <w:gridCol w:w="679"/>
      </w:tblGrid>
      <w:tr w:rsidR="00863239"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665F43" w:rsidRDefault="00665F43" w:rsidP="007325F9">
            <w:pPr>
              <w:rPr>
                <w:rFonts w:asciiTheme="minorBidi" w:hAnsiTheme="minorBidi"/>
                <w:b/>
                <w:bCs/>
                <w:sz w:val="24"/>
                <w:szCs w:val="24"/>
              </w:rPr>
            </w:pPr>
          </w:p>
          <w:p w:rsidR="00863239" w:rsidRDefault="00863239" w:rsidP="007325F9">
            <w:pPr>
              <w:rPr>
                <w:rFonts w:asciiTheme="minorBidi" w:hAnsiTheme="minorBidi"/>
                <w:b/>
                <w:bCs/>
                <w:sz w:val="24"/>
                <w:szCs w:val="24"/>
              </w:rPr>
            </w:pPr>
            <w:r w:rsidRPr="00286734">
              <w:rPr>
                <w:rFonts w:asciiTheme="minorBidi" w:hAnsiTheme="minorBidi"/>
                <w:b/>
                <w:bCs/>
                <w:sz w:val="24"/>
                <w:szCs w:val="24"/>
              </w:rPr>
              <w:t>PART</w:t>
            </w:r>
            <w:r>
              <w:rPr>
                <w:rFonts w:asciiTheme="minorBidi" w:hAnsiTheme="minorBidi"/>
                <w:b/>
                <w:bCs/>
                <w:sz w:val="24"/>
                <w:szCs w:val="24"/>
              </w:rPr>
              <w:t xml:space="preserve"> TWO </w:t>
            </w:r>
            <w:r w:rsidRPr="00286734">
              <w:rPr>
                <w:rFonts w:asciiTheme="minorBidi" w:hAnsiTheme="minorBidi"/>
                <w:b/>
                <w:bCs/>
                <w:sz w:val="24"/>
                <w:szCs w:val="24"/>
              </w:rPr>
              <w:t xml:space="preserve">: </w:t>
            </w:r>
            <w:r w:rsidR="008A77E1">
              <w:rPr>
                <w:rFonts w:asciiTheme="minorBidi" w:hAnsiTheme="minorBidi"/>
                <w:b/>
                <w:bCs/>
                <w:sz w:val="24"/>
                <w:szCs w:val="24"/>
              </w:rPr>
              <w:t>Learning Resources</w:t>
            </w:r>
          </w:p>
          <w:p w:rsidR="008A77E1" w:rsidRPr="00977564" w:rsidRDefault="008A77E1" w:rsidP="007325F9">
            <w:pPr>
              <w:rPr>
                <w:rFonts w:asciiTheme="minorBidi" w:hAnsiTheme="minorBidi"/>
                <w:b/>
                <w:bCs/>
                <w:sz w:val="20"/>
                <w:szCs w:val="20"/>
              </w:rPr>
            </w:pPr>
          </w:p>
        </w:tc>
      </w:tr>
      <w:tr w:rsidR="008A77E1"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8A77E1" w:rsidRPr="008A77E1" w:rsidRDefault="008A77E1" w:rsidP="008A77E1">
            <w:pPr>
              <w:rPr>
                <w:rFonts w:asciiTheme="minorBidi" w:hAnsiTheme="minorBidi"/>
                <w:b/>
                <w:bCs/>
              </w:rPr>
            </w:pPr>
            <w:r w:rsidRPr="008A77E1">
              <w:rPr>
                <w:rFonts w:asciiTheme="minorBidi" w:hAnsiTheme="minorBidi"/>
                <w:b/>
                <w:bCs/>
              </w:rPr>
              <w:t>Please determine the degree of your satisfaction about each of the following:</w:t>
            </w:r>
          </w:p>
        </w:tc>
      </w:tr>
      <w:tr w:rsidR="003D761D" w:rsidRPr="00977564" w:rsidTr="00C32BD7">
        <w:trPr>
          <w:cantSplit/>
          <w:trHeight w:val="1407"/>
        </w:trPr>
        <w:tc>
          <w:tcPr>
            <w:tcW w:w="571"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No.</w:t>
            </w:r>
          </w:p>
        </w:tc>
        <w:tc>
          <w:tcPr>
            <w:tcW w:w="4935"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Paragraph</w:t>
            </w:r>
          </w:p>
        </w:tc>
        <w:tc>
          <w:tcPr>
            <w:tcW w:w="708"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Neutral</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Dis</w:t>
            </w:r>
            <w:r>
              <w:rPr>
                <w:rFonts w:asciiTheme="minorBidi" w:hAnsiTheme="minorBidi"/>
                <w:b/>
                <w:bCs/>
                <w:sz w:val="20"/>
                <w:szCs w:val="20"/>
              </w:rPr>
              <w:t>satisfied</w:t>
            </w:r>
          </w:p>
        </w:tc>
        <w:tc>
          <w:tcPr>
            <w:tcW w:w="679"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dissatisfied</w:t>
            </w:r>
          </w:p>
        </w:tc>
      </w:tr>
      <w:tr w:rsidR="008A77E1" w:rsidTr="003D761D">
        <w:tc>
          <w:tcPr>
            <w:tcW w:w="571" w:type="dxa"/>
            <w:tcBorders>
              <w:top w:val="single" w:sz="18" w:space="0" w:color="auto"/>
              <w:left w:val="single" w:sz="18" w:space="0" w:color="auto"/>
            </w:tcBorders>
          </w:tcPr>
          <w:p w:rsidR="008A77E1" w:rsidRPr="00977564" w:rsidRDefault="008A77E1" w:rsidP="008A77E1">
            <w:pPr>
              <w:jc w:val="center"/>
              <w:rPr>
                <w:rFonts w:asciiTheme="minorBidi" w:hAnsiTheme="minorBidi"/>
                <w:b/>
                <w:bCs/>
              </w:rPr>
            </w:pPr>
            <w:r>
              <w:rPr>
                <w:rFonts w:asciiTheme="minorBidi" w:hAnsiTheme="minorBidi"/>
                <w:b/>
                <w:bCs/>
              </w:rPr>
              <w:t>6</w:t>
            </w:r>
            <w:r w:rsidRPr="00977564">
              <w:rPr>
                <w:rFonts w:asciiTheme="minorBidi" w:hAnsiTheme="minorBidi"/>
                <w:b/>
                <w:bCs/>
              </w:rPr>
              <w:t>.</w:t>
            </w:r>
          </w:p>
        </w:tc>
        <w:tc>
          <w:tcPr>
            <w:tcW w:w="4935" w:type="dxa"/>
            <w:tcBorders>
              <w:top w:val="single" w:sz="18" w:space="0" w:color="auto"/>
            </w:tcBorders>
          </w:tcPr>
          <w:p w:rsidR="008A77E1" w:rsidRDefault="008A77E1" w:rsidP="00E5116A">
            <w:pPr>
              <w:rPr>
                <w:rFonts w:asciiTheme="minorBidi" w:hAnsiTheme="minorBidi"/>
              </w:rPr>
            </w:pPr>
            <w:r>
              <w:rPr>
                <w:rFonts w:asciiTheme="minorBidi" w:hAnsiTheme="minorBidi"/>
              </w:rPr>
              <w:t>Classrooms and laboratories</w:t>
            </w:r>
          </w:p>
        </w:tc>
        <w:tc>
          <w:tcPr>
            <w:tcW w:w="708" w:type="dxa"/>
            <w:tcBorders>
              <w:top w:val="single" w:sz="18" w:space="0" w:color="auto"/>
            </w:tcBorders>
          </w:tcPr>
          <w:p w:rsidR="008A77E1" w:rsidRDefault="008A77E1" w:rsidP="008A77E1">
            <w:pPr>
              <w:jc w:val="both"/>
              <w:rPr>
                <w:rFonts w:asciiTheme="minorBidi" w:hAnsiTheme="minorBidi"/>
              </w:rPr>
            </w:pPr>
          </w:p>
        </w:tc>
        <w:tc>
          <w:tcPr>
            <w:tcW w:w="567" w:type="dxa"/>
            <w:tcBorders>
              <w:top w:val="single" w:sz="18" w:space="0" w:color="auto"/>
            </w:tcBorders>
          </w:tcPr>
          <w:p w:rsidR="008A77E1" w:rsidRDefault="008A77E1" w:rsidP="008A77E1">
            <w:pPr>
              <w:jc w:val="both"/>
              <w:rPr>
                <w:rFonts w:asciiTheme="minorBidi" w:hAnsiTheme="minorBidi"/>
              </w:rPr>
            </w:pPr>
          </w:p>
        </w:tc>
        <w:tc>
          <w:tcPr>
            <w:tcW w:w="567" w:type="dxa"/>
            <w:tcBorders>
              <w:top w:val="single" w:sz="18" w:space="0" w:color="auto"/>
            </w:tcBorders>
          </w:tcPr>
          <w:p w:rsidR="008A77E1" w:rsidRDefault="008A77E1" w:rsidP="008A77E1">
            <w:pPr>
              <w:jc w:val="both"/>
              <w:rPr>
                <w:rFonts w:asciiTheme="minorBidi" w:hAnsiTheme="minorBidi"/>
              </w:rPr>
            </w:pPr>
          </w:p>
        </w:tc>
        <w:tc>
          <w:tcPr>
            <w:tcW w:w="567" w:type="dxa"/>
            <w:tcBorders>
              <w:top w:val="single" w:sz="18" w:space="0" w:color="auto"/>
            </w:tcBorders>
          </w:tcPr>
          <w:p w:rsidR="008A77E1" w:rsidRDefault="008A77E1" w:rsidP="008A77E1">
            <w:pPr>
              <w:jc w:val="both"/>
              <w:rPr>
                <w:rFonts w:asciiTheme="minorBidi" w:hAnsiTheme="minorBidi"/>
              </w:rPr>
            </w:pPr>
          </w:p>
        </w:tc>
        <w:tc>
          <w:tcPr>
            <w:tcW w:w="679" w:type="dxa"/>
            <w:tcBorders>
              <w:top w:val="single" w:sz="18" w:space="0" w:color="auto"/>
              <w:right w:val="single" w:sz="18" w:space="0" w:color="auto"/>
            </w:tcBorders>
          </w:tcPr>
          <w:p w:rsidR="008A77E1" w:rsidRDefault="008A77E1" w:rsidP="008A77E1">
            <w:pPr>
              <w:jc w:val="both"/>
              <w:rPr>
                <w:rFonts w:asciiTheme="minorBidi" w:hAnsiTheme="minorBidi"/>
              </w:rPr>
            </w:pPr>
          </w:p>
        </w:tc>
      </w:tr>
      <w:tr w:rsidR="008A77E1" w:rsidTr="003D761D">
        <w:tc>
          <w:tcPr>
            <w:tcW w:w="571" w:type="dxa"/>
            <w:tcBorders>
              <w:left w:val="single" w:sz="18" w:space="0" w:color="auto"/>
            </w:tcBorders>
          </w:tcPr>
          <w:p w:rsidR="008A77E1" w:rsidRPr="00977564" w:rsidRDefault="008A77E1" w:rsidP="008A77E1">
            <w:pPr>
              <w:jc w:val="center"/>
              <w:rPr>
                <w:rFonts w:asciiTheme="minorBidi" w:hAnsiTheme="minorBidi"/>
                <w:b/>
                <w:bCs/>
              </w:rPr>
            </w:pPr>
            <w:r>
              <w:rPr>
                <w:rFonts w:asciiTheme="minorBidi" w:hAnsiTheme="minorBidi"/>
                <w:b/>
                <w:bCs/>
              </w:rPr>
              <w:t>7</w:t>
            </w:r>
            <w:r w:rsidRPr="00977564">
              <w:rPr>
                <w:rFonts w:asciiTheme="minorBidi" w:hAnsiTheme="minorBidi"/>
                <w:b/>
                <w:bCs/>
              </w:rPr>
              <w:t>.</w:t>
            </w:r>
          </w:p>
        </w:tc>
        <w:tc>
          <w:tcPr>
            <w:tcW w:w="4935" w:type="dxa"/>
          </w:tcPr>
          <w:p w:rsidR="008A77E1" w:rsidRDefault="008A77E1" w:rsidP="00E5116A">
            <w:pPr>
              <w:rPr>
                <w:rFonts w:asciiTheme="minorBidi" w:hAnsiTheme="minorBidi"/>
              </w:rPr>
            </w:pPr>
            <w:r>
              <w:rPr>
                <w:rFonts w:asciiTheme="minorBidi" w:hAnsiTheme="minorBidi"/>
              </w:rPr>
              <w:t>The library and its services</w:t>
            </w:r>
          </w:p>
        </w:tc>
        <w:tc>
          <w:tcPr>
            <w:tcW w:w="708"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679" w:type="dxa"/>
            <w:tcBorders>
              <w:right w:val="single" w:sz="18" w:space="0" w:color="auto"/>
            </w:tcBorders>
          </w:tcPr>
          <w:p w:rsidR="008A77E1" w:rsidRDefault="008A77E1" w:rsidP="008A77E1">
            <w:pPr>
              <w:jc w:val="both"/>
              <w:rPr>
                <w:rFonts w:asciiTheme="minorBidi" w:hAnsiTheme="minorBidi"/>
              </w:rPr>
            </w:pPr>
          </w:p>
        </w:tc>
      </w:tr>
      <w:tr w:rsidR="008A77E1" w:rsidTr="003D761D">
        <w:tc>
          <w:tcPr>
            <w:tcW w:w="571" w:type="dxa"/>
            <w:tcBorders>
              <w:left w:val="single" w:sz="18" w:space="0" w:color="auto"/>
            </w:tcBorders>
          </w:tcPr>
          <w:p w:rsidR="008A77E1" w:rsidRPr="00977564" w:rsidRDefault="008A77E1" w:rsidP="008A77E1">
            <w:pPr>
              <w:jc w:val="center"/>
              <w:rPr>
                <w:rFonts w:asciiTheme="minorBidi" w:hAnsiTheme="minorBidi"/>
                <w:b/>
                <w:bCs/>
              </w:rPr>
            </w:pPr>
            <w:r>
              <w:rPr>
                <w:rFonts w:asciiTheme="minorBidi" w:hAnsiTheme="minorBidi"/>
                <w:b/>
                <w:bCs/>
              </w:rPr>
              <w:t>8</w:t>
            </w:r>
            <w:r w:rsidRPr="00977564">
              <w:rPr>
                <w:rFonts w:asciiTheme="minorBidi" w:hAnsiTheme="minorBidi"/>
                <w:b/>
                <w:bCs/>
              </w:rPr>
              <w:t>.</w:t>
            </w:r>
          </w:p>
        </w:tc>
        <w:tc>
          <w:tcPr>
            <w:tcW w:w="4935" w:type="dxa"/>
          </w:tcPr>
          <w:p w:rsidR="008A77E1" w:rsidRDefault="008A77E1" w:rsidP="00E5116A">
            <w:pPr>
              <w:rPr>
                <w:rFonts w:asciiTheme="minorBidi" w:hAnsiTheme="minorBidi"/>
              </w:rPr>
            </w:pPr>
            <w:r>
              <w:rPr>
                <w:rFonts w:asciiTheme="minorBidi" w:hAnsiTheme="minorBidi"/>
              </w:rPr>
              <w:t>Internet services</w:t>
            </w:r>
          </w:p>
        </w:tc>
        <w:tc>
          <w:tcPr>
            <w:tcW w:w="708"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567" w:type="dxa"/>
          </w:tcPr>
          <w:p w:rsidR="008A77E1" w:rsidRDefault="008A77E1" w:rsidP="008A77E1">
            <w:pPr>
              <w:jc w:val="both"/>
              <w:rPr>
                <w:rFonts w:asciiTheme="minorBidi" w:hAnsiTheme="minorBidi"/>
              </w:rPr>
            </w:pPr>
          </w:p>
        </w:tc>
        <w:tc>
          <w:tcPr>
            <w:tcW w:w="679" w:type="dxa"/>
            <w:tcBorders>
              <w:right w:val="single" w:sz="18" w:space="0" w:color="auto"/>
            </w:tcBorders>
          </w:tcPr>
          <w:p w:rsidR="008A77E1" w:rsidRDefault="008A77E1" w:rsidP="008A77E1">
            <w:pPr>
              <w:jc w:val="both"/>
              <w:rPr>
                <w:rFonts w:asciiTheme="minorBidi" w:hAnsiTheme="minorBidi"/>
              </w:rPr>
            </w:pPr>
          </w:p>
        </w:tc>
      </w:tr>
      <w:tr w:rsidR="008A77E1" w:rsidTr="003D761D">
        <w:tc>
          <w:tcPr>
            <w:tcW w:w="571" w:type="dxa"/>
            <w:tcBorders>
              <w:left w:val="single" w:sz="18" w:space="0" w:color="auto"/>
              <w:bottom w:val="single" w:sz="4" w:space="0" w:color="auto"/>
            </w:tcBorders>
          </w:tcPr>
          <w:p w:rsidR="008A77E1" w:rsidRPr="00977564" w:rsidRDefault="008A77E1" w:rsidP="008A77E1">
            <w:pPr>
              <w:jc w:val="center"/>
              <w:rPr>
                <w:rFonts w:asciiTheme="minorBidi" w:hAnsiTheme="minorBidi"/>
                <w:b/>
                <w:bCs/>
              </w:rPr>
            </w:pPr>
            <w:r>
              <w:rPr>
                <w:rFonts w:asciiTheme="minorBidi" w:hAnsiTheme="minorBidi"/>
                <w:b/>
                <w:bCs/>
              </w:rPr>
              <w:t>9</w:t>
            </w:r>
            <w:r w:rsidRPr="00977564">
              <w:rPr>
                <w:rFonts w:asciiTheme="minorBidi" w:hAnsiTheme="minorBidi"/>
                <w:b/>
                <w:bCs/>
              </w:rPr>
              <w:t>.</w:t>
            </w:r>
          </w:p>
        </w:tc>
        <w:tc>
          <w:tcPr>
            <w:tcW w:w="4935" w:type="dxa"/>
            <w:tcBorders>
              <w:bottom w:val="single" w:sz="4" w:space="0" w:color="auto"/>
            </w:tcBorders>
          </w:tcPr>
          <w:p w:rsidR="008A77E1" w:rsidRDefault="008A77E1" w:rsidP="00E5116A">
            <w:pPr>
              <w:rPr>
                <w:rFonts w:asciiTheme="minorBidi" w:hAnsiTheme="minorBidi"/>
              </w:rPr>
            </w:pPr>
            <w:r>
              <w:rPr>
                <w:rFonts w:asciiTheme="minorBidi" w:hAnsiTheme="minorBidi"/>
              </w:rPr>
              <w:t>Teaching and learning methodologies</w:t>
            </w:r>
          </w:p>
        </w:tc>
        <w:tc>
          <w:tcPr>
            <w:tcW w:w="708" w:type="dxa"/>
            <w:tcBorders>
              <w:bottom w:val="single" w:sz="4" w:space="0" w:color="auto"/>
            </w:tcBorders>
          </w:tcPr>
          <w:p w:rsidR="008A77E1" w:rsidRDefault="008A77E1" w:rsidP="008A77E1">
            <w:pPr>
              <w:jc w:val="both"/>
              <w:rPr>
                <w:rFonts w:asciiTheme="minorBidi" w:hAnsiTheme="minorBidi"/>
              </w:rPr>
            </w:pPr>
          </w:p>
        </w:tc>
        <w:tc>
          <w:tcPr>
            <w:tcW w:w="567" w:type="dxa"/>
            <w:tcBorders>
              <w:bottom w:val="single" w:sz="4" w:space="0" w:color="auto"/>
            </w:tcBorders>
          </w:tcPr>
          <w:p w:rsidR="008A77E1" w:rsidRDefault="008A77E1" w:rsidP="008A77E1">
            <w:pPr>
              <w:jc w:val="both"/>
              <w:rPr>
                <w:rFonts w:asciiTheme="minorBidi" w:hAnsiTheme="minorBidi"/>
              </w:rPr>
            </w:pPr>
          </w:p>
        </w:tc>
        <w:tc>
          <w:tcPr>
            <w:tcW w:w="567" w:type="dxa"/>
            <w:tcBorders>
              <w:bottom w:val="single" w:sz="4" w:space="0" w:color="auto"/>
            </w:tcBorders>
          </w:tcPr>
          <w:p w:rsidR="008A77E1" w:rsidRDefault="008A77E1" w:rsidP="008A77E1">
            <w:pPr>
              <w:jc w:val="both"/>
              <w:rPr>
                <w:rFonts w:asciiTheme="minorBidi" w:hAnsiTheme="minorBidi"/>
              </w:rPr>
            </w:pPr>
          </w:p>
        </w:tc>
        <w:tc>
          <w:tcPr>
            <w:tcW w:w="567" w:type="dxa"/>
            <w:tcBorders>
              <w:bottom w:val="single" w:sz="4" w:space="0" w:color="auto"/>
            </w:tcBorders>
          </w:tcPr>
          <w:p w:rsidR="008A77E1" w:rsidRDefault="008A77E1" w:rsidP="008A77E1">
            <w:pPr>
              <w:jc w:val="both"/>
              <w:rPr>
                <w:rFonts w:asciiTheme="minorBidi" w:hAnsiTheme="minorBidi"/>
              </w:rPr>
            </w:pPr>
          </w:p>
        </w:tc>
        <w:tc>
          <w:tcPr>
            <w:tcW w:w="679" w:type="dxa"/>
            <w:tcBorders>
              <w:bottom w:val="single" w:sz="4" w:space="0" w:color="auto"/>
              <w:right w:val="single" w:sz="18" w:space="0" w:color="auto"/>
            </w:tcBorders>
          </w:tcPr>
          <w:p w:rsidR="008A77E1" w:rsidRDefault="008A77E1" w:rsidP="008A77E1">
            <w:pPr>
              <w:jc w:val="both"/>
              <w:rPr>
                <w:rFonts w:asciiTheme="minorBidi" w:hAnsiTheme="minorBidi"/>
              </w:rPr>
            </w:pPr>
          </w:p>
        </w:tc>
      </w:tr>
      <w:tr w:rsidR="008A77E1" w:rsidTr="003D761D">
        <w:tc>
          <w:tcPr>
            <w:tcW w:w="571" w:type="dxa"/>
            <w:tcBorders>
              <w:left w:val="single" w:sz="18" w:space="0" w:color="auto"/>
              <w:bottom w:val="single" w:sz="18" w:space="0" w:color="auto"/>
            </w:tcBorders>
          </w:tcPr>
          <w:p w:rsidR="008A77E1" w:rsidRPr="00977564" w:rsidRDefault="008A77E1" w:rsidP="008A77E1">
            <w:pPr>
              <w:jc w:val="center"/>
              <w:rPr>
                <w:rFonts w:asciiTheme="minorBidi" w:hAnsiTheme="minorBidi"/>
                <w:b/>
                <w:bCs/>
              </w:rPr>
            </w:pPr>
            <w:r>
              <w:rPr>
                <w:rFonts w:asciiTheme="minorBidi" w:hAnsiTheme="minorBidi"/>
                <w:b/>
                <w:bCs/>
              </w:rPr>
              <w:t>10</w:t>
            </w:r>
            <w:r w:rsidRPr="00977564">
              <w:rPr>
                <w:rFonts w:asciiTheme="minorBidi" w:hAnsiTheme="minorBidi"/>
                <w:b/>
                <w:bCs/>
              </w:rPr>
              <w:t>.</w:t>
            </w:r>
          </w:p>
        </w:tc>
        <w:tc>
          <w:tcPr>
            <w:tcW w:w="4935" w:type="dxa"/>
            <w:tcBorders>
              <w:bottom w:val="single" w:sz="18" w:space="0" w:color="auto"/>
            </w:tcBorders>
          </w:tcPr>
          <w:p w:rsidR="008A77E1" w:rsidRDefault="008A77E1" w:rsidP="00E5116A">
            <w:pPr>
              <w:rPr>
                <w:rFonts w:asciiTheme="minorBidi" w:hAnsiTheme="minorBidi"/>
              </w:rPr>
            </w:pPr>
            <w:r>
              <w:rPr>
                <w:rFonts w:asciiTheme="minorBidi" w:hAnsiTheme="minorBidi"/>
              </w:rPr>
              <w:t>Availability of information technology</w:t>
            </w:r>
          </w:p>
        </w:tc>
        <w:tc>
          <w:tcPr>
            <w:tcW w:w="708" w:type="dxa"/>
            <w:tcBorders>
              <w:bottom w:val="single" w:sz="18" w:space="0" w:color="auto"/>
            </w:tcBorders>
          </w:tcPr>
          <w:p w:rsidR="008A77E1" w:rsidRDefault="008A77E1" w:rsidP="008A77E1">
            <w:pPr>
              <w:jc w:val="both"/>
              <w:rPr>
                <w:rFonts w:asciiTheme="minorBidi" w:hAnsiTheme="minorBidi"/>
              </w:rPr>
            </w:pPr>
          </w:p>
        </w:tc>
        <w:tc>
          <w:tcPr>
            <w:tcW w:w="567" w:type="dxa"/>
            <w:tcBorders>
              <w:bottom w:val="single" w:sz="18" w:space="0" w:color="auto"/>
            </w:tcBorders>
          </w:tcPr>
          <w:p w:rsidR="008A77E1" w:rsidRDefault="008A77E1" w:rsidP="008A77E1">
            <w:pPr>
              <w:jc w:val="both"/>
              <w:rPr>
                <w:rFonts w:asciiTheme="minorBidi" w:hAnsiTheme="minorBidi"/>
              </w:rPr>
            </w:pPr>
          </w:p>
        </w:tc>
        <w:tc>
          <w:tcPr>
            <w:tcW w:w="567" w:type="dxa"/>
            <w:tcBorders>
              <w:bottom w:val="single" w:sz="18" w:space="0" w:color="auto"/>
            </w:tcBorders>
          </w:tcPr>
          <w:p w:rsidR="008A77E1" w:rsidRDefault="008A77E1" w:rsidP="008A77E1">
            <w:pPr>
              <w:jc w:val="both"/>
              <w:rPr>
                <w:rFonts w:asciiTheme="minorBidi" w:hAnsiTheme="minorBidi"/>
              </w:rPr>
            </w:pPr>
          </w:p>
        </w:tc>
        <w:tc>
          <w:tcPr>
            <w:tcW w:w="567" w:type="dxa"/>
            <w:tcBorders>
              <w:bottom w:val="single" w:sz="18" w:space="0" w:color="auto"/>
            </w:tcBorders>
          </w:tcPr>
          <w:p w:rsidR="008A77E1" w:rsidRDefault="008A77E1" w:rsidP="008A77E1">
            <w:pPr>
              <w:jc w:val="both"/>
              <w:rPr>
                <w:rFonts w:asciiTheme="minorBidi" w:hAnsiTheme="minorBidi"/>
              </w:rPr>
            </w:pPr>
          </w:p>
        </w:tc>
        <w:tc>
          <w:tcPr>
            <w:tcW w:w="679" w:type="dxa"/>
            <w:tcBorders>
              <w:bottom w:val="single" w:sz="18" w:space="0" w:color="auto"/>
              <w:right w:val="single" w:sz="18" w:space="0" w:color="auto"/>
            </w:tcBorders>
          </w:tcPr>
          <w:p w:rsidR="008A77E1" w:rsidRDefault="008A77E1" w:rsidP="008A77E1">
            <w:pPr>
              <w:jc w:val="both"/>
              <w:rPr>
                <w:rFonts w:asciiTheme="minorBidi" w:hAnsiTheme="minorBidi"/>
              </w:rPr>
            </w:pPr>
          </w:p>
        </w:tc>
      </w:tr>
    </w:tbl>
    <w:p w:rsidR="00BA21F5" w:rsidRDefault="00BA21F5" w:rsidP="0017568E">
      <w:pPr>
        <w:spacing w:after="0" w:line="276" w:lineRule="auto"/>
        <w:jc w:val="both"/>
        <w:rPr>
          <w:rFonts w:asciiTheme="minorBidi" w:hAnsiTheme="minorBidi"/>
          <w:b/>
          <w:bCs/>
          <w:sz w:val="24"/>
          <w:szCs w:val="24"/>
        </w:rPr>
      </w:pPr>
      <w:r w:rsidRPr="00286734">
        <w:rPr>
          <w:rFonts w:asciiTheme="minorBidi" w:hAnsiTheme="minorBidi"/>
          <w:b/>
          <w:bCs/>
          <w:sz w:val="24"/>
          <w:szCs w:val="24"/>
        </w:rPr>
        <w:tab/>
      </w: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Default="003D761D" w:rsidP="0017568E">
      <w:pPr>
        <w:spacing w:after="0" w:line="276" w:lineRule="auto"/>
        <w:jc w:val="both"/>
        <w:rPr>
          <w:rFonts w:asciiTheme="minorBidi" w:hAnsiTheme="minorBidi"/>
          <w:b/>
          <w:bCs/>
          <w:sz w:val="24"/>
          <w:szCs w:val="24"/>
        </w:rPr>
      </w:pPr>
    </w:p>
    <w:p w:rsidR="003D761D" w:rsidRPr="00286734" w:rsidRDefault="003D761D" w:rsidP="0017568E">
      <w:pPr>
        <w:spacing w:after="0" w:line="276" w:lineRule="auto"/>
        <w:jc w:val="both"/>
        <w:rPr>
          <w:rFonts w:asciiTheme="minorBidi" w:hAnsiTheme="minorBidi"/>
          <w:b/>
          <w:bCs/>
          <w:sz w:val="24"/>
          <w:szCs w:val="24"/>
        </w:rPr>
      </w:pPr>
    </w:p>
    <w:tbl>
      <w:tblPr>
        <w:tblStyle w:val="TableGrid"/>
        <w:tblW w:w="0" w:type="auto"/>
        <w:tblLook w:val="04A0" w:firstRow="1" w:lastRow="0" w:firstColumn="1" w:lastColumn="0" w:noHBand="0" w:noVBand="1"/>
      </w:tblPr>
      <w:tblGrid>
        <w:gridCol w:w="571"/>
        <w:gridCol w:w="4935"/>
        <w:gridCol w:w="708"/>
        <w:gridCol w:w="567"/>
        <w:gridCol w:w="567"/>
        <w:gridCol w:w="567"/>
        <w:gridCol w:w="679"/>
      </w:tblGrid>
      <w:tr w:rsidR="00863239"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665F43" w:rsidRDefault="00665F43" w:rsidP="007325F9">
            <w:pPr>
              <w:rPr>
                <w:rFonts w:asciiTheme="minorBidi" w:hAnsiTheme="minorBidi"/>
                <w:b/>
                <w:bCs/>
                <w:sz w:val="24"/>
                <w:szCs w:val="24"/>
              </w:rPr>
            </w:pPr>
          </w:p>
          <w:p w:rsidR="00863239" w:rsidRDefault="00863239" w:rsidP="007325F9">
            <w:pPr>
              <w:rPr>
                <w:rFonts w:asciiTheme="minorBidi" w:hAnsiTheme="minorBidi"/>
                <w:b/>
                <w:bCs/>
                <w:sz w:val="24"/>
                <w:szCs w:val="24"/>
              </w:rPr>
            </w:pPr>
            <w:r w:rsidRPr="00286734">
              <w:rPr>
                <w:rFonts w:asciiTheme="minorBidi" w:hAnsiTheme="minorBidi"/>
                <w:b/>
                <w:bCs/>
                <w:sz w:val="24"/>
                <w:szCs w:val="24"/>
              </w:rPr>
              <w:t>PART</w:t>
            </w:r>
            <w:r>
              <w:rPr>
                <w:rFonts w:asciiTheme="minorBidi" w:hAnsiTheme="minorBidi"/>
                <w:b/>
                <w:bCs/>
                <w:sz w:val="24"/>
                <w:szCs w:val="24"/>
              </w:rPr>
              <w:t xml:space="preserve"> THREE </w:t>
            </w:r>
            <w:r w:rsidRPr="00286734">
              <w:rPr>
                <w:rFonts w:asciiTheme="minorBidi" w:hAnsiTheme="minorBidi"/>
                <w:b/>
                <w:bCs/>
                <w:sz w:val="24"/>
                <w:szCs w:val="24"/>
              </w:rPr>
              <w:t xml:space="preserve">: </w:t>
            </w:r>
            <w:r>
              <w:rPr>
                <w:rFonts w:asciiTheme="minorBidi" w:hAnsiTheme="minorBidi"/>
                <w:b/>
                <w:bCs/>
                <w:sz w:val="24"/>
                <w:szCs w:val="24"/>
              </w:rPr>
              <w:t>University Environment and Provided Services</w:t>
            </w:r>
          </w:p>
          <w:p w:rsidR="00115B7F" w:rsidRPr="00977564" w:rsidRDefault="00115B7F" w:rsidP="007325F9">
            <w:pPr>
              <w:rPr>
                <w:rFonts w:asciiTheme="minorBidi" w:hAnsiTheme="minorBidi"/>
                <w:b/>
                <w:bCs/>
                <w:sz w:val="20"/>
                <w:szCs w:val="20"/>
              </w:rPr>
            </w:pPr>
          </w:p>
        </w:tc>
      </w:tr>
      <w:tr w:rsidR="00115B7F"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115B7F" w:rsidRPr="00286734" w:rsidRDefault="00115B7F" w:rsidP="00863239">
            <w:pPr>
              <w:spacing w:line="276" w:lineRule="auto"/>
              <w:rPr>
                <w:rFonts w:asciiTheme="minorBidi" w:hAnsiTheme="minorBidi"/>
                <w:b/>
                <w:bCs/>
                <w:sz w:val="24"/>
                <w:szCs w:val="24"/>
              </w:rPr>
            </w:pPr>
            <w:r w:rsidRPr="008A77E1">
              <w:rPr>
                <w:rFonts w:asciiTheme="minorBidi" w:hAnsiTheme="minorBidi"/>
                <w:b/>
                <w:bCs/>
              </w:rPr>
              <w:t>Please determine the degree of your satisfaction about each of the following:</w:t>
            </w:r>
          </w:p>
        </w:tc>
      </w:tr>
      <w:tr w:rsidR="003D761D" w:rsidRPr="00977564" w:rsidTr="00C32BD7">
        <w:trPr>
          <w:cantSplit/>
          <w:trHeight w:val="1407"/>
        </w:trPr>
        <w:tc>
          <w:tcPr>
            <w:tcW w:w="571"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No.</w:t>
            </w:r>
          </w:p>
        </w:tc>
        <w:tc>
          <w:tcPr>
            <w:tcW w:w="4935"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Paragraph</w:t>
            </w:r>
          </w:p>
        </w:tc>
        <w:tc>
          <w:tcPr>
            <w:tcW w:w="708"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Neutral</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Dis</w:t>
            </w:r>
            <w:r>
              <w:rPr>
                <w:rFonts w:asciiTheme="minorBidi" w:hAnsiTheme="minorBidi"/>
                <w:b/>
                <w:bCs/>
                <w:sz w:val="20"/>
                <w:szCs w:val="20"/>
              </w:rPr>
              <w:t>satisfied</w:t>
            </w:r>
          </w:p>
        </w:tc>
        <w:tc>
          <w:tcPr>
            <w:tcW w:w="679"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dissatisfied</w:t>
            </w:r>
          </w:p>
        </w:tc>
      </w:tr>
      <w:tr w:rsidR="00BA21F5" w:rsidTr="003D761D">
        <w:tc>
          <w:tcPr>
            <w:tcW w:w="571" w:type="dxa"/>
            <w:tcBorders>
              <w:top w:val="single" w:sz="18" w:space="0" w:color="auto"/>
              <w:left w:val="single" w:sz="18" w:space="0" w:color="auto"/>
            </w:tcBorders>
          </w:tcPr>
          <w:p w:rsidR="00BA21F5" w:rsidRPr="00977564" w:rsidRDefault="00BA21F5" w:rsidP="00115B7F">
            <w:pPr>
              <w:jc w:val="center"/>
              <w:rPr>
                <w:rFonts w:asciiTheme="minorBidi" w:hAnsiTheme="minorBidi"/>
                <w:b/>
                <w:bCs/>
              </w:rPr>
            </w:pPr>
            <w:r>
              <w:rPr>
                <w:rFonts w:asciiTheme="minorBidi" w:hAnsiTheme="minorBidi"/>
                <w:b/>
                <w:bCs/>
              </w:rPr>
              <w:t>1</w:t>
            </w:r>
            <w:r w:rsidR="00115B7F">
              <w:rPr>
                <w:rFonts w:asciiTheme="minorBidi" w:hAnsiTheme="minorBidi"/>
                <w:b/>
                <w:bCs/>
              </w:rPr>
              <w:t>1</w:t>
            </w:r>
            <w:r w:rsidRPr="00977564">
              <w:rPr>
                <w:rFonts w:asciiTheme="minorBidi" w:hAnsiTheme="minorBidi"/>
                <w:b/>
                <w:bCs/>
              </w:rPr>
              <w:t>.</w:t>
            </w:r>
          </w:p>
        </w:tc>
        <w:tc>
          <w:tcPr>
            <w:tcW w:w="4935" w:type="dxa"/>
            <w:tcBorders>
              <w:top w:val="single" w:sz="18" w:space="0" w:color="auto"/>
            </w:tcBorders>
          </w:tcPr>
          <w:p w:rsidR="00BA21F5" w:rsidRDefault="00115B7F" w:rsidP="00E5116A">
            <w:pPr>
              <w:rPr>
                <w:rFonts w:asciiTheme="minorBidi" w:hAnsiTheme="minorBidi"/>
              </w:rPr>
            </w:pPr>
            <w:r>
              <w:rPr>
                <w:rFonts w:asciiTheme="minorBidi" w:hAnsiTheme="minorBidi"/>
              </w:rPr>
              <w:t>Safety and security systems on campus</w:t>
            </w:r>
          </w:p>
        </w:tc>
        <w:tc>
          <w:tcPr>
            <w:tcW w:w="708" w:type="dxa"/>
            <w:tcBorders>
              <w:top w:val="single" w:sz="18" w:space="0" w:color="auto"/>
            </w:tcBorders>
          </w:tcPr>
          <w:p w:rsidR="00BA21F5" w:rsidRDefault="00BA21F5" w:rsidP="00DC15E0">
            <w:pPr>
              <w:jc w:val="both"/>
              <w:rPr>
                <w:rFonts w:asciiTheme="minorBidi" w:hAnsiTheme="minorBidi"/>
              </w:rPr>
            </w:pPr>
          </w:p>
        </w:tc>
        <w:tc>
          <w:tcPr>
            <w:tcW w:w="567" w:type="dxa"/>
            <w:tcBorders>
              <w:top w:val="single" w:sz="18" w:space="0" w:color="auto"/>
            </w:tcBorders>
          </w:tcPr>
          <w:p w:rsidR="00BA21F5" w:rsidRDefault="00BA21F5" w:rsidP="00DC15E0">
            <w:pPr>
              <w:jc w:val="both"/>
              <w:rPr>
                <w:rFonts w:asciiTheme="minorBidi" w:hAnsiTheme="minorBidi"/>
              </w:rPr>
            </w:pPr>
          </w:p>
        </w:tc>
        <w:tc>
          <w:tcPr>
            <w:tcW w:w="567" w:type="dxa"/>
            <w:tcBorders>
              <w:top w:val="single" w:sz="18" w:space="0" w:color="auto"/>
            </w:tcBorders>
          </w:tcPr>
          <w:p w:rsidR="00BA21F5" w:rsidRDefault="00BA21F5" w:rsidP="00DC15E0">
            <w:pPr>
              <w:jc w:val="both"/>
              <w:rPr>
                <w:rFonts w:asciiTheme="minorBidi" w:hAnsiTheme="minorBidi"/>
              </w:rPr>
            </w:pPr>
          </w:p>
        </w:tc>
        <w:tc>
          <w:tcPr>
            <w:tcW w:w="567" w:type="dxa"/>
            <w:tcBorders>
              <w:top w:val="single" w:sz="18" w:space="0" w:color="auto"/>
            </w:tcBorders>
          </w:tcPr>
          <w:p w:rsidR="00BA21F5" w:rsidRDefault="00BA21F5" w:rsidP="00DC15E0">
            <w:pPr>
              <w:jc w:val="both"/>
              <w:rPr>
                <w:rFonts w:asciiTheme="minorBidi" w:hAnsiTheme="minorBidi"/>
              </w:rPr>
            </w:pPr>
          </w:p>
        </w:tc>
        <w:tc>
          <w:tcPr>
            <w:tcW w:w="679" w:type="dxa"/>
            <w:tcBorders>
              <w:top w:val="single" w:sz="18" w:space="0" w:color="auto"/>
              <w:right w:val="single" w:sz="18" w:space="0" w:color="auto"/>
            </w:tcBorders>
          </w:tcPr>
          <w:p w:rsidR="00BA21F5" w:rsidRDefault="00BA21F5" w:rsidP="00DC15E0">
            <w:pPr>
              <w:jc w:val="both"/>
              <w:rPr>
                <w:rFonts w:asciiTheme="minorBidi" w:hAnsiTheme="minorBidi"/>
              </w:rPr>
            </w:pPr>
          </w:p>
        </w:tc>
      </w:tr>
      <w:tr w:rsidR="00BA21F5" w:rsidTr="003D761D">
        <w:tc>
          <w:tcPr>
            <w:tcW w:w="571" w:type="dxa"/>
            <w:tcBorders>
              <w:left w:val="single" w:sz="18" w:space="0" w:color="auto"/>
            </w:tcBorders>
          </w:tcPr>
          <w:p w:rsidR="00BA21F5" w:rsidRPr="00977564" w:rsidRDefault="00BA21F5" w:rsidP="00115B7F">
            <w:pPr>
              <w:jc w:val="center"/>
              <w:rPr>
                <w:rFonts w:asciiTheme="minorBidi" w:hAnsiTheme="minorBidi"/>
                <w:b/>
                <w:bCs/>
              </w:rPr>
            </w:pPr>
            <w:r>
              <w:rPr>
                <w:rFonts w:asciiTheme="minorBidi" w:hAnsiTheme="minorBidi"/>
                <w:b/>
                <w:bCs/>
              </w:rPr>
              <w:t>1</w:t>
            </w:r>
            <w:r w:rsidR="00115B7F">
              <w:rPr>
                <w:rFonts w:asciiTheme="minorBidi" w:hAnsiTheme="minorBidi"/>
                <w:b/>
                <w:bCs/>
              </w:rPr>
              <w:t>2</w:t>
            </w:r>
            <w:r w:rsidRPr="00977564">
              <w:rPr>
                <w:rFonts w:asciiTheme="minorBidi" w:hAnsiTheme="minorBidi"/>
                <w:b/>
                <w:bCs/>
              </w:rPr>
              <w:t>.</w:t>
            </w:r>
          </w:p>
        </w:tc>
        <w:tc>
          <w:tcPr>
            <w:tcW w:w="4935" w:type="dxa"/>
          </w:tcPr>
          <w:p w:rsidR="00BA21F5" w:rsidRDefault="00115B7F" w:rsidP="00E5116A">
            <w:pPr>
              <w:rPr>
                <w:rFonts w:asciiTheme="minorBidi" w:hAnsiTheme="minorBidi"/>
              </w:rPr>
            </w:pPr>
            <w:r>
              <w:rPr>
                <w:rFonts w:asciiTheme="minorBidi" w:hAnsiTheme="minorBidi"/>
              </w:rPr>
              <w:t xml:space="preserve">Extracurricular </w:t>
            </w:r>
            <w:r w:rsidR="0021269E">
              <w:rPr>
                <w:rFonts w:asciiTheme="minorBidi" w:hAnsiTheme="minorBidi"/>
              </w:rPr>
              <w:t xml:space="preserve">activities and </w:t>
            </w:r>
            <w:r>
              <w:rPr>
                <w:rFonts w:asciiTheme="minorBidi" w:hAnsiTheme="minorBidi"/>
              </w:rPr>
              <w:t>facilities</w:t>
            </w:r>
          </w:p>
        </w:tc>
        <w:tc>
          <w:tcPr>
            <w:tcW w:w="708"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679" w:type="dxa"/>
            <w:tcBorders>
              <w:right w:val="single" w:sz="18" w:space="0" w:color="auto"/>
            </w:tcBorders>
          </w:tcPr>
          <w:p w:rsidR="00BA21F5" w:rsidRDefault="00BA21F5" w:rsidP="00DC15E0">
            <w:pPr>
              <w:jc w:val="both"/>
              <w:rPr>
                <w:rFonts w:asciiTheme="minorBidi" w:hAnsiTheme="minorBidi"/>
              </w:rPr>
            </w:pPr>
          </w:p>
        </w:tc>
      </w:tr>
      <w:tr w:rsidR="00BA21F5" w:rsidTr="003D761D">
        <w:tc>
          <w:tcPr>
            <w:tcW w:w="571" w:type="dxa"/>
            <w:tcBorders>
              <w:left w:val="single" w:sz="18" w:space="0" w:color="auto"/>
            </w:tcBorders>
          </w:tcPr>
          <w:p w:rsidR="00BA21F5" w:rsidRPr="00977564" w:rsidRDefault="00BA21F5" w:rsidP="00115B7F">
            <w:pPr>
              <w:jc w:val="center"/>
              <w:rPr>
                <w:rFonts w:asciiTheme="minorBidi" w:hAnsiTheme="minorBidi"/>
                <w:b/>
                <w:bCs/>
              </w:rPr>
            </w:pPr>
            <w:r>
              <w:rPr>
                <w:rFonts w:asciiTheme="minorBidi" w:hAnsiTheme="minorBidi"/>
                <w:b/>
                <w:bCs/>
              </w:rPr>
              <w:t>1</w:t>
            </w:r>
            <w:r w:rsidR="00115B7F">
              <w:rPr>
                <w:rFonts w:asciiTheme="minorBidi" w:hAnsiTheme="minorBidi"/>
                <w:b/>
                <w:bCs/>
              </w:rPr>
              <w:t>3</w:t>
            </w:r>
            <w:r w:rsidRPr="00977564">
              <w:rPr>
                <w:rFonts w:asciiTheme="minorBidi" w:hAnsiTheme="minorBidi"/>
                <w:b/>
                <w:bCs/>
              </w:rPr>
              <w:t>.</w:t>
            </w:r>
          </w:p>
        </w:tc>
        <w:tc>
          <w:tcPr>
            <w:tcW w:w="4935" w:type="dxa"/>
          </w:tcPr>
          <w:p w:rsidR="00BA21F5" w:rsidRDefault="00115B7F" w:rsidP="00E5116A">
            <w:pPr>
              <w:rPr>
                <w:rFonts w:asciiTheme="minorBidi" w:hAnsiTheme="minorBidi"/>
              </w:rPr>
            </w:pPr>
            <w:r>
              <w:rPr>
                <w:rFonts w:asciiTheme="minorBidi" w:hAnsiTheme="minorBidi"/>
              </w:rPr>
              <w:t>Health services</w:t>
            </w:r>
          </w:p>
        </w:tc>
        <w:tc>
          <w:tcPr>
            <w:tcW w:w="708"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679" w:type="dxa"/>
            <w:tcBorders>
              <w:right w:val="single" w:sz="18" w:space="0" w:color="auto"/>
            </w:tcBorders>
          </w:tcPr>
          <w:p w:rsidR="00BA21F5" w:rsidRDefault="00BA21F5" w:rsidP="00DC15E0">
            <w:pPr>
              <w:jc w:val="both"/>
              <w:rPr>
                <w:rFonts w:asciiTheme="minorBidi" w:hAnsiTheme="minorBidi"/>
              </w:rPr>
            </w:pPr>
          </w:p>
        </w:tc>
      </w:tr>
      <w:tr w:rsidR="00BA21F5" w:rsidTr="003D761D">
        <w:tc>
          <w:tcPr>
            <w:tcW w:w="571" w:type="dxa"/>
            <w:tcBorders>
              <w:left w:val="single" w:sz="18" w:space="0" w:color="auto"/>
            </w:tcBorders>
          </w:tcPr>
          <w:p w:rsidR="00BA21F5" w:rsidRPr="00977564" w:rsidRDefault="00BA21F5" w:rsidP="00115B7F">
            <w:pPr>
              <w:jc w:val="center"/>
              <w:rPr>
                <w:rFonts w:asciiTheme="minorBidi" w:hAnsiTheme="minorBidi"/>
                <w:b/>
                <w:bCs/>
              </w:rPr>
            </w:pPr>
            <w:r>
              <w:rPr>
                <w:rFonts w:asciiTheme="minorBidi" w:hAnsiTheme="minorBidi"/>
                <w:b/>
                <w:bCs/>
              </w:rPr>
              <w:t>1</w:t>
            </w:r>
            <w:r w:rsidR="00115B7F">
              <w:rPr>
                <w:rFonts w:asciiTheme="minorBidi" w:hAnsiTheme="minorBidi"/>
                <w:b/>
                <w:bCs/>
              </w:rPr>
              <w:t>4</w:t>
            </w:r>
            <w:r w:rsidRPr="00977564">
              <w:rPr>
                <w:rFonts w:asciiTheme="minorBidi" w:hAnsiTheme="minorBidi"/>
                <w:b/>
                <w:bCs/>
              </w:rPr>
              <w:t>.</w:t>
            </w:r>
          </w:p>
        </w:tc>
        <w:tc>
          <w:tcPr>
            <w:tcW w:w="4935" w:type="dxa"/>
          </w:tcPr>
          <w:p w:rsidR="00BA21F5" w:rsidRDefault="00115B7F" w:rsidP="0021269E">
            <w:pPr>
              <w:rPr>
                <w:rFonts w:asciiTheme="minorBidi" w:hAnsiTheme="minorBidi"/>
              </w:rPr>
            </w:pPr>
            <w:r>
              <w:rPr>
                <w:rFonts w:asciiTheme="minorBidi" w:hAnsiTheme="minorBidi"/>
              </w:rPr>
              <w:t>Transportation and vehicle parking</w:t>
            </w:r>
          </w:p>
        </w:tc>
        <w:tc>
          <w:tcPr>
            <w:tcW w:w="708"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679" w:type="dxa"/>
            <w:tcBorders>
              <w:right w:val="single" w:sz="18" w:space="0" w:color="auto"/>
            </w:tcBorders>
          </w:tcPr>
          <w:p w:rsidR="00BA21F5" w:rsidRDefault="00BA21F5" w:rsidP="00DC15E0">
            <w:pPr>
              <w:jc w:val="both"/>
              <w:rPr>
                <w:rFonts w:asciiTheme="minorBidi" w:hAnsiTheme="minorBidi"/>
              </w:rPr>
            </w:pPr>
          </w:p>
        </w:tc>
      </w:tr>
      <w:tr w:rsidR="00BA21F5" w:rsidTr="003D761D">
        <w:tc>
          <w:tcPr>
            <w:tcW w:w="571" w:type="dxa"/>
            <w:tcBorders>
              <w:left w:val="single" w:sz="18" w:space="0" w:color="auto"/>
            </w:tcBorders>
          </w:tcPr>
          <w:p w:rsidR="00BA21F5" w:rsidRPr="00977564" w:rsidRDefault="00BA21F5" w:rsidP="00115B7F">
            <w:pPr>
              <w:jc w:val="center"/>
              <w:rPr>
                <w:rFonts w:asciiTheme="minorBidi" w:hAnsiTheme="minorBidi"/>
                <w:b/>
                <w:bCs/>
              </w:rPr>
            </w:pPr>
            <w:r>
              <w:rPr>
                <w:rFonts w:asciiTheme="minorBidi" w:hAnsiTheme="minorBidi"/>
                <w:b/>
                <w:bCs/>
              </w:rPr>
              <w:t>1</w:t>
            </w:r>
            <w:r w:rsidR="00115B7F">
              <w:rPr>
                <w:rFonts w:asciiTheme="minorBidi" w:hAnsiTheme="minorBidi"/>
                <w:b/>
                <w:bCs/>
              </w:rPr>
              <w:t>5</w:t>
            </w:r>
            <w:r w:rsidRPr="00977564">
              <w:rPr>
                <w:rFonts w:asciiTheme="minorBidi" w:hAnsiTheme="minorBidi"/>
                <w:b/>
                <w:bCs/>
              </w:rPr>
              <w:t>.</w:t>
            </w:r>
          </w:p>
        </w:tc>
        <w:tc>
          <w:tcPr>
            <w:tcW w:w="4935" w:type="dxa"/>
          </w:tcPr>
          <w:p w:rsidR="00BA21F5" w:rsidRDefault="00115B7F" w:rsidP="00E5116A">
            <w:pPr>
              <w:rPr>
                <w:rFonts w:asciiTheme="minorBidi" w:hAnsiTheme="minorBidi"/>
              </w:rPr>
            </w:pPr>
            <w:r>
              <w:rPr>
                <w:rFonts w:asciiTheme="minorBidi" w:hAnsiTheme="minorBidi"/>
              </w:rPr>
              <w:t>Facilities for exercising religious rituals</w:t>
            </w:r>
          </w:p>
        </w:tc>
        <w:tc>
          <w:tcPr>
            <w:tcW w:w="708"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679" w:type="dxa"/>
            <w:tcBorders>
              <w:right w:val="single" w:sz="18" w:space="0" w:color="auto"/>
            </w:tcBorders>
          </w:tcPr>
          <w:p w:rsidR="00BA21F5" w:rsidRDefault="00BA21F5" w:rsidP="00DC15E0">
            <w:pPr>
              <w:jc w:val="both"/>
              <w:rPr>
                <w:rFonts w:asciiTheme="minorBidi" w:hAnsiTheme="minorBidi"/>
              </w:rPr>
            </w:pPr>
          </w:p>
        </w:tc>
      </w:tr>
      <w:tr w:rsidR="00115B7F" w:rsidTr="003D761D">
        <w:tc>
          <w:tcPr>
            <w:tcW w:w="571" w:type="dxa"/>
            <w:tcBorders>
              <w:left w:val="single" w:sz="18" w:space="0" w:color="auto"/>
            </w:tcBorders>
          </w:tcPr>
          <w:p w:rsidR="00115B7F" w:rsidRDefault="00115B7F" w:rsidP="00DC15E0">
            <w:pPr>
              <w:jc w:val="center"/>
              <w:rPr>
                <w:rFonts w:asciiTheme="minorBidi" w:hAnsiTheme="minorBidi"/>
                <w:b/>
                <w:bCs/>
              </w:rPr>
            </w:pPr>
            <w:r>
              <w:rPr>
                <w:rFonts w:asciiTheme="minorBidi" w:hAnsiTheme="minorBidi"/>
                <w:b/>
                <w:bCs/>
              </w:rPr>
              <w:t>16.</w:t>
            </w:r>
          </w:p>
        </w:tc>
        <w:tc>
          <w:tcPr>
            <w:tcW w:w="4935" w:type="dxa"/>
          </w:tcPr>
          <w:p w:rsidR="00115B7F" w:rsidRDefault="00115B7F" w:rsidP="00E5116A">
            <w:pPr>
              <w:rPr>
                <w:rFonts w:asciiTheme="minorBidi" w:hAnsiTheme="minorBidi"/>
              </w:rPr>
            </w:pPr>
            <w:r>
              <w:rPr>
                <w:rFonts w:asciiTheme="minorBidi" w:hAnsiTheme="minorBidi"/>
              </w:rPr>
              <w:t>Facilities for those with special needs</w:t>
            </w:r>
          </w:p>
        </w:tc>
        <w:tc>
          <w:tcPr>
            <w:tcW w:w="708"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679" w:type="dxa"/>
            <w:tcBorders>
              <w:right w:val="single" w:sz="18" w:space="0" w:color="auto"/>
            </w:tcBorders>
          </w:tcPr>
          <w:p w:rsidR="00115B7F" w:rsidRDefault="00115B7F" w:rsidP="00DC15E0">
            <w:pPr>
              <w:jc w:val="both"/>
              <w:rPr>
                <w:rFonts w:asciiTheme="minorBidi" w:hAnsiTheme="minorBidi"/>
              </w:rPr>
            </w:pPr>
          </w:p>
        </w:tc>
      </w:tr>
      <w:tr w:rsidR="00115B7F" w:rsidTr="003D761D">
        <w:tc>
          <w:tcPr>
            <w:tcW w:w="571" w:type="dxa"/>
            <w:tcBorders>
              <w:left w:val="single" w:sz="18" w:space="0" w:color="auto"/>
            </w:tcBorders>
          </w:tcPr>
          <w:p w:rsidR="00115B7F" w:rsidRDefault="00115B7F" w:rsidP="00DC15E0">
            <w:pPr>
              <w:jc w:val="center"/>
              <w:rPr>
                <w:rFonts w:asciiTheme="minorBidi" w:hAnsiTheme="minorBidi"/>
                <w:b/>
                <w:bCs/>
              </w:rPr>
            </w:pPr>
            <w:r>
              <w:rPr>
                <w:rFonts w:asciiTheme="minorBidi" w:hAnsiTheme="minorBidi"/>
                <w:b/>
                <w:bCs/>
              </w:rPr>
              <w:t>17.</w:t>
            </w:r>
          </w:p>
        </w:tc>
        <w:tc>
          <w:tcPr>
            <w:tcW w:w="4935" w:type="dxa"/>
          </w:tcPr>
          <w:p w:rsidR="00115B7F" w:rsidRDefault="00115B7F" w:rsidP="00E5116A">
            <w:pPr>
              <w:rPr>
                <w:rFonts w:asciiTheme="minorBidi" w:hAnsiTheme="minorBidi"/>
              </w:rPr>
            </w:pPr>
            <w:r>
              <w:rPr>
                <w:rFonts w:asciiTheme="minorBidi" w:hAnsiTheme="minorBidi"/>
              </w:rPr>
              <w:t>Food, beverages and recreational services</w:t>
            </w:r>
          </w:p>
        </w:tc>
        <w:tc>
          <w:tcPr>
            <w:tcW w:w="708"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679" w:type="dxa"/>
            <w:tcBorders>
              <w:right w:val="single" w:sz="18" w:space="0" w:color="auto"/>
            </w:tcBorders>
          </w:tcPr>
          <w:p w:rsidR="00115B7F" w:rsidRDefault="00115B7F" w:rsidP="00DC15E0">
            <w:pPr>
              <w:jc w:val="both"/>
              <w:rPr>
                <w:rFonts w:asciiTheme="minorBidi" w:hAnsiTheme="minorBidi"/>
              </w:rPr>
            </w:pPr>
          </w:p>
        </w:tc>
      </w:tr>
      <w:tr w:rsidR="00115B7F" w:rsidTr="003D761D">
        <w:tc>
          <w:tcPr>
            <w:tcW w:w="571" w:type="dxa"/>
            <w:tcBorders>
              <w:left w:val="single" w:sz="18" w:space="0" w:color="auto"/>
            </w:tcBorders>
          </w:tcPr>
          <w:p w:rsidR="00115B7F" w:rsidRDefault="00115B7F" w:rsidP="00DC15E0">
            <w:pPr>
              <w:jc w:val="center"/>
              <w:rPr>
                <w:rFonts w:asciiTheme="minorBidi" w:hAnsiTheme="minorBidi"/>
                <w:b/>
                <w:bCs/>
              </w:rPr>
            </w:pPr>
            <w:r>
              <w:rPr>
                <w:rFonts w:asciiTheme="minorBidi" w:hAnsiTheme="minorBidi"/>
                <w:b/>
                <w:bCs/>
              </w:rPr>
              <w:t>18.</w:t>
            </w:r>
          </w:p>
        </w:tc>
        <w:tc>
          <w:tcPr>
            <w:tcW w:w="4935" w:type="dxa"/>
          </w:tcPr>
          <w:p w:rsidR="00115B7F" w:rsidRDefault="00115B7F" w:rsidP="00E5116A">
            <w:pPr>
              <w:rPr>
                <w:rFonts w:asciiTheme="minorBidi" w:hAnsiTheme="minorBidi"/>
              </w:rPr>
            </w:pPr>
            <w:r>
              <w:rPr>
                <w:rFonts w:asciiTheme="minorBidi" w:hAnsiTheme="minorBidi"/>
              </w:rPr>
              <w:t>Housing services</w:t>
            </w:r>
          </w:p>
        </w:tc>
        <w:tc>
          <w:tcPr>
            <w:tcW w:w="708"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567" w:type="dxa"/>
          </w:tcPr>
          <w:p w:rsidR="00115B7F" w:rsidRDefault="00115B7F" w:rsidP="00DC15E0">
            <w:pPr>
              <w:jc w:val="both"/>
              <w:rPr>
                <w:rFonts w:asciiTheme="minorBidi" w:hAnsiTheme="minorBidi"/>
              </w:rPr>
            </w:pPr>
          </w:p>
        </w:tc>
        <w:tc>
          <w:tcPr>
            <w:tcW w:w="679" w:type="dxa"/>
            <w:tcBorders>
              <w:right w:val="single" w:sz="18" w:space="0" w:color="auto"/>
            </w:tcBorders>
          </w:tcPr>
          <w:p w:rsidR="00115B7F" w:rsidRDefault="00115B7F" w:rsidP="00DC15E0">
            <w:pPr>
              <w:jc w:val="both"/>
              <w:rPr>
                <w:rFonts w:asciiTheme="minorBidi" w:hAnsiTheme="minorBidi"/>
              </w:rPr>
            </w:pPr>
          </w:p>
        </w:tc>
      </w:tr>
      <w:tr w:rsidR="00BA21F5" w:rsidTr="003D761D">
        <w:tc>
          <w:tcPr>
            <w:tcW w:w="571" w:type="dxa"/>
            <w:tcBorders>
              <w:left w:val="single" w:sz="18" w:space="0" w:color="auto"/>
            </w:tcBorders>
          </w:tcPr>
          <w:p w:rsidR="00BA21F5" w:rsidRPr="00977564" w:rsidRDefault="00115B7F" w:rsidP="00DC15E0">
            <w:pPr>
              <w:jc w:val="center"/>
              <w:rPr>
                <w:rFonts w:asciiTheme="minorBidi" w:hAnsiTheme="minorBidi"/>
                <w:b/>
                <w:bCs/>
              </w:rPr>
            </w:pPr>
            <w:r>
              <w:rPr>
                <w:rFonts w:asciiTheme="minorBidi" w:hAnsiTheme="minorBidi"/>
                <w:b/>
                <w:bCs/>
              </w:rPr>
              <w:t>19</w:t>
            </w:r>
            <w:r w:rsidR="00BA21F5" w:rsidRPr="00977564">
              <w:rPr>
                <w:rFonts w:asciiTheme="minorBidi" w:hAnsiTheme="minorBidi"/>
                <w:b/>
                <w:bCs/>
              </w:rPr>
              <w:t>.</w:t>
            </w:r>
          </w:p>
        </w:tc>
        <w:tc>
          <w:tcPr>
            <w:tcW w:w="4935" w:type="dxa"/>
          </w:tcPr>
          <w:p w:rsidR="00BA21F5" w:rsidRDefault="00115B7F" w:rsidP="00E5116A">
            <w:pPr>
              <w:rPr>
                <w:rFonts w:asciiTheme="minorBidi" w:hAnsiTheme="minorBidi"/>
              </w:rPr>
            </w:pPr>
            <w:r>
              <w:rPr>
                <w:rFonts w:asciiTheme="minorBidi" w:hAnsiTheme="minorBidi"/>
              </w:rPr>
              <w:t>University life in general</w:t>
            </w:r>
          </w:p>
        </w:tc>
        <w:tc>
          <w:tcPr>
            <w:tcW w:w="708"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567" w:type="dxa"/>
          </w:tcPr>
          <w:p w:rsidR="00BA21F5" w:rsidRDefault="00BA21F5" w:rsidP="00DC15E0">
            <w:pPr>
              <w:jc w:val="both"/>
              <w:rPr>
                <w:rFonts w:asciiTheme="minorBidi" w:hAnsiTheme="minorBidi"/>
              </w:rPr>
            </w:pPr>
          </w:p>
        </w:tc>
        <w:tc>
          <w:tcPr>
            <w:tcW w:w="679" w:type="dxa"/>
            <w:tcBorders>
              <w:right w:val="single" w:sz="18" w:space="0" w:color="auto"/>
            </w:tcBorders>
          </w:tcPr>
          <w:p w:rsidR="00BA21F5" w:rsidRDefault="00BA21F5" w:rsidP="00DC15E0">
            <w:pPr>
              <w:jc w:val="both"/>
              <w:rPr>
                <w:rFonts w:asciiTheme="minorBidi" w:hAnsiTheme="minorBidi"/>
              </w:rPr>
            </w:pPr>
          </w:p>
        </w:tc>
      </w:tr>
      <w:tr w:rsidR="00BA21F5" w:rsidTr="003D761D">
        <w:tc>
          <w:tcPr>
            <w:tcW w:w="571" w:type="dxa"/>
            <w:tcBorders>
              <w:left w:val="single" w:sz="18" w:space="0" w:color="auto"/>
              <w:bottom w:val="single" w:sz="18" w:space="0" w:color="auto"/>
            </w:tcBorders>
          </w:tcPr>
          <w:p w:rsidR="00BA21F5" w:rsidRPr="00977564" w:rsidRDefault="00115B7F" w:rsidP="00DC15E0">
            <w:pPr>
              <w:jc w:val="center"/>
              <w:rPr>
                <w:rFonts w:asciiTheme="minorBidi" w:hAnsiTheme="minorBidi"/>
                <w:b/>
                <w:bCs/>
              </w:rPr>
            </w:pPr>
            <w:r>
              <w:rPr>
                <w:rFonts w:asciiTheme="minorBidi" w:hAnsiTheme="minorBidi"/>
                <w:b/>
                <w:bCs/>
              </w:rPr>
              <w:t>20</w:t>
            </w:r>
            <w:r w:rsidR="00BA21F5">
              <w:rPr>
                <w:rFonts w:asciiTheme="minorBidi" w:hAnsiTheme="minorBidi"/>
                <w:b/>
                <w:bCs/>
              </w:rPr>
              <w:t>.</w:t>
            </w:r>
          </w:p>
        </w:tc>
        <w:tc>
          <w:tcPr>
            <w:tcW w:w="4935" w:type="dxa"/>
            <w:tcBorders>
              <w:bottom w:val="single" w:sz="18" w:space="0" w:color="auto"/>
            </w:tcBorders>
          </w:tcPr>
          <w:p w:rsidR="00BA21F5" w:rsidRDefault="00115B7F" w:rsidP="00E5116A">
            <w:pPr>
              <w:rPr>
                <w:rFonts w:asciiTheme="minorBidi" w:hAnsiTheme="minorBidi"/>
              </w:rPr>
            </w:pPr>
            <w:r>
              <w:rPr>
                <w:rFonts w:asciiTheme="minorBidi" w:hAnsiTheme="minorBidi"/>
              </w:rPr>
              <w:t>Student clubs</w:t>
            </w:r>
          </w:p>
        </w:tc>
        <w:tc>
          <w:tcPr>
            <w:tcW w:w="708" w:type="dxa"/>
            <w:tcBorders>
              <w:bottom w:val="single" w:sz="18" w:space="0" w:color="auto"/>
            </w:tcBorders>
          </w:tcPr>
          <w:p w:rsidR="00BA21F5" w:rsidRDefault="00BA21F5" w:rsidP="00DC15E0">
            <w:pPr>
              <w:jc w:val="both"/>
              <w:rPr>
                <w:rFonts w:asciiTheme="minorBidi" w:hAnsiTheme="minorBidi"/>
              </w:rPr>
            </w:pPr>
          </w:p>
        </w:tc>
        <w:tc>
          <w:tcPr>
            <w:tcW w:w="567" w:type="dxa"/>
            <w:tcBorders>
              <w:bottom w:val="single" w:sz="18" w:space="0" w:color="auto"/>
            </w:tcBorders>
          </w:tcPr>
          <w:p w:rsidR="00BA21F5" w:rsidRDefault="00BA21F5" w:rsidP="00DC15E0">
            <w:pPr>
              <w:jc w:val="both"/>
              <w:rPr>
                <w:rFonts w:asciiTheme="minorBidi" w:hAnsiTheme="minorBidi"/>
              </w:rPr>
            </w:pPr>
          </w:p>
        </w:tc>
        <w:tc>
          <w:tcPr>
            <w:tcW w:w="567" w:type="dxa"/>
            <w:tcBorders>
              <w:bottom w:val="single" w:sz="18" w:space="0" w:color="auto"/>
            </w:tcBorders>
          </w:tcPr>
          <w:p w:rsidR="00BA21F5" w:rsidRDefault="00BA21F5" w:rsidP="00DC15E0">
            <w:pPr>
              <w:jc w:val="both"/>
              <w:rPr>
                <w:rFonts w:asciiTheme="minorBidi" w:hAnsiTheme="minorBidi"/>
              </w:rPr>
            </w:pPr>
          </w:p>
        </w:tc>
        <w:tc>
          <w:tcPr>
            <w:tcW w:w="567" w:type="dxa"/>
            <w:tcBorders>
              <w:bottom w:val="single" w:sz="18" w:space="0" w:color="auto"/>
            </w:tcBorders>
          </w:tcPr>
          <w:p w:rsidR="00BA21F5" w:rsidRDefault="00BA21F5" w:rsidP="00DC15E0">
            <w:pPr>
              <w:jc w:val="both"/>
              <w:rPr>
                <w:rFonts w:asciiTheme="minorBidi" w:hAnsiTheme="minorBidi"/>
              </w:rPr>
            </w:pPr>
          </w:p>
        </w:tc>
        <w:tc>
          <w:tcPr>
            <w:tcW w:w="679" w:type="dxa"/>
            <w:tcBorders>
              <w:bottom w:val="single" w:sz="18" w:space="0" w:color="auto"/>
              <w:right w:val="single" w:sz="18" w:space="0" w:color="auto"/>
            </w:tcBorders>
          </w:tcPr>
          <w:p w:rsidR="00BA21F5" w:rsidRDefault="00BA21F5" w:rsidP="00DC15E0">
            <w:pPr>
              <w:jc w:val="both"/>
              <w:rPr>
                <w:rFonts w:asciiTheme="minorBidi" w:hAnsiTheme="minorBidi"/>
              </w:rPr>
            </w:pPr>
          </w:p>
        </w:tc>
      </w:tr>
    </w:tbl>
    <w:p w:rsidR="00C263C9" w:rsidRPr="00286734" w:rsidRDefault="001865D0" w:rsidP="00536CED">
      <w:pPr>
        <w:spacing w:after="0" w:line="276" w:lineRule="auto"/>
        <w:jc w:val="both"/>
        <w:rPr>
          <w:rFonts w:asciiTheme="minorBidi" w:hAnsiTheme="minorBidi"/>
          <w:b/>
          <w:bCs/>
          <w:sz w:val="24"/>
          <w:szCs w:val="24"/>
        </w:rPr>
      </w:pPr>
      <w:r w:rsidRPr="00286734">
        <w:rPr>
          <w:rFonts w:asciiTheme="minorBidi" w:hAnsiTheme="minorBidi"/>
          <w:b/>
          <w:bCs/>
          <w:sz w:val="24"/>
          <w:szCs w:val="24"/>
        </w:rPr>
        <w:tab/>
      </w:r>
    </w:p>
    <w:tbl>
      <w:tblPr>
        <w:tblStyle w:val="TableGrid"/>
        <w:tblW w:w="0" w:type="auto"/>
        <w:tblLook w:val="04A0" w:firstRow="1" w:lastRow="0" w:firstColumn="1" w:lastColumn="0" w:noHBand="0" w:noVBand="1"/>
      </w:tblPr>
      <w:tblGrid>
        <w:gridCol w:w="571"/>
        <w:gridCol w:w="4935"/>
        <w:gridCol w:w="708"/>
        <w:gridCol w:w="567"/>
        <w:gridCol w:w="567"/>
        <w:gridCol w:w="567"/>
        <w:gridCol w:w="679"/>
      </w:tblGrid>
      <w:tr w:rsidR="00863239"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665F43" w:rsidRDefault="00665F43" w:rsidP="007325F9">
            <w:pPr>
              <w:rPr>
                <w:rFonts w:asciiTheme="minorBidi" w:hAnsiTheme="minorBidi"/>
                <w:b/>
                <w:bCs/>
                <w:sz w:val="24"/>
                <w:szCs w:val="24"/>
              </w:rPr>
            </w:pPr>
          </w:p>
          <w:p w:rsidR="00863239" w:rsidRDefault="00863239" w:rsidP="007325F9">
            <w:pPr>
              <w:rPr>
                <w:rFonts w:asciiTheme="minorBidi" w:hAnsiTheme="minorBidi"/>
                <w:b/>
                <w:bCs/>
                <w:sz w:val="24"/>
                <w:szCs w:val="24"/>
              </w:rPr>
            </w:pPr>
            <w:r w:rsidRPr="00286734">
              <w:rPr>
                <w:rFonts w:asciiTheme="minorBidi" w:hAnsiTheme="minorBidi"/>
                <w:b/>
                <w:bCs/>
                <w:sz w:val="24"/>
                <w:szCs w:val="24"/>
              </w:rPr>
              <w:t>PART</w:t>
            </w:r>
            <w:r>
              <w:rPr>
                <w:rFonts w:asciiTheme="minorBidi" w:hAnsiTheme="minorBidi"/>
                <w:b/>
                <w:bCs/>
                <w:sz w:val="24"/>
                <w:szCs w:val="24"/>
              </w:rPr>
              <w:t xml:space="preserve"> FOUR </w:t>
            </w:r>
            <w:r w:rsidRPr="00286734">
              <w:rPr>
                <w:rFonts w:asciiTheme="minorBidi" w:hAnsiTheme="minorBidi"/>
                <w:b/>
                <w:bCs/>
                <w:sz w:val="24"/>
                <w:szCs w:val="24"/>
              </w:rPr>
              <w:t xml:space="preserve">: </w:t>
            </w:r>
            <w:r>
              <w:rPr>
                <w:rFonts w:asciiTheme="minorBidi" w:hAnsiTheme="minorBidi"/>
                <w:b/>
                <w:bCs/>
                <w:sz w:val="24"/>
                <w:szCs w:val="24"/>
              </w:rPr>
              <w:t>Teaching Process</w:t>
            </w:r>
          </w:p>
          <w:p w:rsidR="00115B7F" w:rsidRPr="00977564" w:rsidRDefault="00115B7F" w:rsidP="007325F9">
            <w:pPr>
              <w:rPr>
                <w:rFonts w:asciiTheme="minorBidi" w:hAnsiTheme="minorBidi"/>
                <w:b/>
                <w:bCs/>
                <w:sz w:val="20"/>
                <w:szCs w:val="20"/>
              </w:rPr>
            </w:pPr>
          </w:p>
        </w:tc>
      </w:tr>
      <w:tr w:rsidR="00115B7F"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115B7F" w:rsidRPr="00286734" w:rsidRDefault="00115B7F" w:rsidP="00115B7F">
            <w:pPr>
              <w:spacing w:line="276" w:lineRule="auto"/>
              <w:rPr>
                <w:rFonts w:asciiTheme="minorBidi" w:hAnsiTheme="minorBidi"/>
                <w:b/>
                <w:bCs/>
                <w:sz w:val="24"/>
                <w:szCs w:val="24"/>
              </w:rPr>
            </w:pPr>
            <w:r w:rsidRPr="008A77E1">
              <w:rPr>
                <w:rFonts w:asciiTheme="minorBidi" w:hAnsiTheme="minorBidi"/>
                <w:b/>
                <w:bCs/>
              </w:rPr>
              <w:t>Please determine the degree of your satisfaction about each of the following:</w:t>
            </w:r>
          </w:p>
        </w:tc>
      </w:tr>
      <w:tr w:rsidR="003D761D" w:rsidRPr="00977564" w:rsidTr="00C32BD7">
        <w:trPr>
          <w:cantSplit/>
          <w:trHeight w:val="1407"/>
        </w:trPr>
        <w:tc>
          <w:tcPr>
            <w:tcW w:w="571"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No.</w:t>
            </w:r>
          </w:p>
        </w:tc>
        <w:tc>
          <w:tcPr>
            <w:tcW w:w="4935"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Paragraph</w:t>
            </w:r>
          </w:p>
        </w:tc>
        <w:tc>
          <w:tcPr>
            <w:tcW w:w="708"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Neutral</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Dis</w:t>
            </w:r>
            <w:r>
              <w:rPr>
                <w:rFonts w:asciiTheme="minorBidi" w:hAnsiTheme="minorBidi"/>
                <w:b/>
                <w:bCs/>
                <w:sz w:val="20"/>
                <w:szCs w:val="20"/>
              </w:rPr>
              <w:t>satisfied</w:t>
            </w:r>
          </w:p>
        </w:tc>
        <w:tc>
          <w:tcPr>
            <w:tcW w:w="679"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dissatisfied</w:t>
            </w:r>
          </w:p>
        </w:tc>
      </w:tr>
      <w:tr w:rsidR="00115B7F" w:rsidTr="003D761D">
        <w:tc>
          <w:tcPr>
            <w:tcW w:w="571" w:type="dxa"/>
            <w:tcBorders>
              <w:top w:val="single" w:sz="18" w:space="0" w:color="auto"/>
              <w:left w:val="single" w:sz="18" w:space="0" w:color="auto"/>
            </w:tcBorders>
          </w:tcPr>
          <w:p w:rsidR="00115B7F" w:rsidRPr="00977564" w:rsidRDefault="00115B7F" w:rsidP="00665F43">
            <w:pPr>
              <w:jc w:val="center"/>
              <w:rPr>
                <w:rFonts w:asciiTheme="minorBidi" w:hAnsiTheme="minorBidi"/>
                <w:b/>
                <w:bCs/>
              </w:rPr>
            </w:pPr>
            <w:r>
              <w:rPr>
                <w:rFonts w:asciiTheme="minorBidi" w:hAnsiTheme="minorBidi"/>
                <w:b/>
                <w:bCs/>
              </w:rPr>
              <w:t>2</w:t>
            </w:r>
            <w:r w:rsidR="00665F43">
              <w:rPr>
                <w:rFonts w:asciiTheme="minorBidi" w:hAnsiTheme="minorBidi"/>
                <w:b/>
                <w:bCs/>
              </w:rPr>
              <w:t>1</w:t>
            </w:r>
            <w:r w:rsidRPr="00977564">
              <w:rPr>
                <w:rFonts w:asciiTheme="minorBidi" w:hAnsiTheme="minorBidi"/>
                <w:b/>
                <w:bCs/>
              </w:rPr>
              <w:t>.</w:t>
            </w:r>
          </w:p>
        </w:tc>
        <w:tc>
          <w:tcPr>
            <w:tcW w:w="4935" w:type="dxa"/>
            <w:tcBorders>
              <w:top w:val="single" w:sz="18" w:space="0" w:color="auto"/>
            </w:tcBorders>
          </w:tcPr>
          <w:p w:rsidR="00115B7F" w:rsidRDefault="00734831" w:rsidP="00E5116A">
            <w:pPr>
              <w:rPr>
                <w:rFonts w:asciiTheme="minorBidi" w:hAnsiTheme="minorBidi"/>
              </w:rPr>
            </w:pPr>
            <w:r>
              <w:rPr>
                <w:rFonts w:asciiTheme="minorBidi" w:hAnsiTheme="minorBidi"/>
              </w:rPr>
              <w:t>Student participation in governance councils</w:t>
            </w:r>
          </w:p>
        </w:tc>
        <w:tc>
          <w:tcPr>
            <w:tcW w:w="708" w:type="dxa"/>
            <w:tcBorders>
              <w:top w:val="single" w:sz="18" w:space="0" w:color="auto"/>
            </w:tcBorders>
          </w:tcPr>
          <w:p w:rsidR="00115B7F" w:rsidRDefault="00115B7F" w:rsidP="00115B7F">
            <w:pPr>
              <w:jc w:val="both"/>
              <w:rPr>
                <w:rFonts w:asciiTheme="minorBidi" w:hAnsiTheme="minorBidi"/>
              </w:rPr>
            </w:pPr>
          </w:p>
        </w:tc>
        <w:tc>
          <w:tcPr>
            <w:tcW w:w="567" w:type="dxa"/>
            <w:tcBorders>
              <w:top w:val="single" w:sz="18" w:space="0" w:color="auto"/>
            </w:tcBorders>
          </w:tcPr>
          <w:p w:rsidR="00115B7F" w:rsidRDefault="00115B7F" w:rsidP="00115B7F">
            <w:pPr>
              <w:jc w:val="both"/>
              <w:rPr>
                <w:rFonts w:asciiTheme="minorBidi" w:hAnsiTheme="minorBidi"/>
              </w:rPr>
            </w:pPr>
          </w:p>
        </w:tc>
        <w:tc>
          <w:tcPr>
            <w:tcW w:w="567" w:type="dxa"/>
            <w:tcBorders>
              <w:top w:val="single" w:sz="18" w:space="0" w:color="auto"/>
            </w:tcBorders>
          </w:tcPr>
          <w:p w:rsidR="00115B7F" w:rsidRDefault="00115B7F" w:rsidP="00115B7F">
            <w:pPr>
              <w:jc w:val="both"/>
              <w:rPr>
                <w:rFonts w:asciiTheme="minorBidi" w:hAnsiTheme="minorBidi"/>
              </w:rPr>
            </w:pPr>
          </w:p>
        </w:tc>
        <w:tc>
          <w:tcPr>
            <w:tcW w:w="567" w:type="dxa"/>
            <w:tcBorders>
              <w:top w:val="single" w:sz="18" w:space="0" w:color="auto"/>
            </w:tcBorders>
          </w:tcPr>
          <w:p w:rsidR="00115B7F" w:rsidRDefault="00115B7F" w:rsidP="00115B7F">
            <w:pPr>
              <w:jc w:val="both"/>
              <w:rPr>
                <w:rFonts w:asciiTheme="minorBidi" w:hAnsiTheme="minorBidi"/>
              </w:rPr>
            </w:pPr>
          </w:p>
        </w:tc>
        <w:tc>
          <w:tcPr>
            <w:tcW w:w="679" w:type="dxa"/>
            <w:tcBorders>
              <w:top w:val="single" w:sz="18" w:space="0" w:color="auto"/>
              <w:right w:val="single" w:sz="18" w:space="0" w:color="auto"/>
            </w:tcBorders>
          </w:tcPr>
          <w:p w:rsidR="00115B7F" w:rsidRDefault="00115B7F" w:rsidP="00115B7F">
            <w:pPr>
              <w:jc w:val="both"/>
              <w:rPr>
                <w:rFonts w:asciiTheme="minorBidi" w:hAnsiTheme="minorBidi"/>
              </w:rPr>
            </w:pPr>
          </w:p>
        </w:tc>
      </w:tr>
      <w:tr w:rsidR="00665F43" w:rsidTr="003D761D">
        <w:tc>
          <w:tcPr>
            <w:tcW w:w="571" w:type="dxa"/>
            <w:tcBorders>
              <w:left w:val="single" w:sz="18" w:space="0" w:color="auto"/>
            </w:tcBorders>
          </w:tcPr>
          <w:p w:rsidR="00665F43" w:rsidRPr="00977564" w:rsidRDefault="00665F43" w:rsidP="00665F43">
            <w:pPr>
              <w:jc w:val="center"/>
              <w:rPr>
                <w:rFonts w:asciiTheme="minorBidi" w:hAnsiTheme="minorBidi"/>
                <w:b/>
                <w:bCs/>
              </w:rPr>
            </w:pPr>
            <w:r>
              <w:rPr>
                <w:rFonts w:asciiTheme="minorBidi" w:hAnsiTheme="minorBidi"/>
                <w:b/>
                <w:bCs/>
              </w:rPr>
              <w:t>22</w:t>
            </w:r>
            <w:r w:rsidRPr="00977564">
              <w:rPr>
                <w:rFonts w:asciiTheme="minorBidi" w:hAnsiTheme="minorBidi"/>
                <w:b/>
                <w:bCs/>
              </w:rPr>
              <w:t>.</w:t>
            </w:r>
          </w:p>
        </w:tc>
        <w:tc>
          <w:tcPr>
            <w:tcW w:w="4935" w:type="dxa"/>
          </w:tcPr>
          <w:p w:rsidR="00665F43" w:rsidRDefault="00734831" w:rsidP="00665F43">
            <w:pPr>
              <w:rPr>
                <w:rFonts w:asciiTheme="minorBidi" w:hAnsiTheme="minorBidi"/>
              </w:rPr>
            </w:pPr>
            <w:r>
              <w:rPr>
                <w:rFonts w:asciiTheme="minorBidi" w:hAnsiTheme="minorBidi"/>
              </w:rPr>
              <w:t>Implementing institutional integrity</w:t>
            </w:r>
          </w:p>
        </w:tc>
        <w:tc>
          <w:tcPr>
            <w:tcW w:w="708"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679" w:type="dxa"/>
            <w:tcBorders>
              <w:right w:val="single" w:sz="18" w:space="0" w:color="auto"/>
            </w:tcBorders>
          </w:tcPr>
          <w:p w:rsidR="00665F43" w:rsidRDefault="00665F43" w:rsidP="00665F43">
            <w:pPr>
              <w:jc w:val="both"/>
              <w:rPr>
                <w:rFonts w:asciiTheme="minorBidi" w:hAnsiTheme="minorBidi"/>
              </w:rPr>
            </w:pPr>
          </w:p>
        </w:tc>
      </w:tr>
      <w:tr w:rsidR="00665F43" w:rsidTr="003D761D">
        <w:tc>
          <w:tcPr>
            <w:tcW w:w="571" w:type="dxa"/>
            <w:tcBorders>
              <w:left w:val="single" w:sz="18" w:space="0" w:color="auto"/>
            </w:tcBorders>
          </w:tcPr>
          <w:p w:rsidR="00665F43" w:rsidRPr="00977564" w:rsidRDefault="00665F43" w:rsidP="00665F43">
            <w:pPr>
              <w:jc w:val="center"/>
              <w:rPr>
                <w:rFonts w:asciiTheme="minorBidi" w:hAnsiTheme="minorBidi"/>
                <w:b/>
                <w:bCs/>
              </w:rPr>
            </w:pPr>
            <w:r>
              <w:rPr>
                <w:rFonts w:asciiTheme="minorBidi" w:hAnsiTheme="minorBidi"/>
                <w:b/>
                <w:bCs/>
              </w:rPr>
              <w:t>23</w:t>
            </w:r>
            <w:r w:rsidRPr="00977564">
              <w:rPr>
                <w:rFonts w:asciiTheme="minorBidi" w:hAnsiTheme="minorBidi"/>
                <w:b/>
                <w:bCs/>
              </w:rPr>
              <w:t>.</w:t>
            </w:r>
          </w:p>
        </w:tc>
        <w:tc>
          <w:tcPr>
            <w:tcW w:w="4935" w:type="dxa"/>
          </w:tcPr>
          <w:p w:rsidR="00665F43" w:rsidRDefault="00734831" w:rsidP="00665F43">
            <w:pPr>
              <w:rPr>
                <w:rFonts w:asciiTheme="minorBidi" w:hAnsiTheme="minorBidi"/>
              </w:rPr>
            </w:pPr>
            <w:r>
              <w:rPr>
                <w:rFonts w:asciiTheme="minorBidi" w:hAnsiTheme="minorBidi"/>
              </w:rPr>
              <w:t>Lectures organization</w:t>
            </w:r>
          </w:p>
        </w:tc>
        <w:tc>
          <w:tcPr>
            <w:tcW w:w="708"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679" w:type="dxa"/>
            <w:tcBorders>
              <w:right w:val="single" w:sz="18" w:space="0" w:color="auto"/>
            </w:tcBorders>
          </w:tcPr>
          <w:p w:rsidR="00665F43" w:rsidRDefault="00665F43" w:rsidP="00665F43">
            <w:pPr>
              <w:jc w:val="both"/>
              <w:rPr>
                <w:rFonts w:asciiTheme="minorBidi" w:hAnsiTheme="minorBidi"/>
              </w:rPr>
            </w:pPr>
          </w:p>
        </w:tc>
      </w:tr>
      <w:tr w:rsidR="00665F43" w:rsidTr="003D761D">
        <w:tc>
          <w:tcPr>
            <w:tcW w:w="571" w:type="dxa"/>
            <w:tcBorders>
              <w:left w:val="single" w:sz="18" w:space="0" w:color="auto"/>
            </w:tcBorders>
          </w:tcPr>
          <w:p w:rsidR="00665F43" w:rsidRPr="00977564" w:rsidRDefault="00665F43" w:rsidP="00665F43">
            <w:pPr>
              <w:jc w:val="center"/>
              <w:rPr>
                <w:rFonts w:asciiTheme="minorBidi" w:hAnsiTheme="minorBidi"/>
                <w:b/>
                <w:bCs/>
              </w:rPr>
            </w:pPr>
            <w:r>
              <w:rPr>
                <w:rFonts w:asciiTheme="minorBidi" w:hAnsiTheme="minorBidi"/>
                <w:b/>
                <w:bCs/>
              </w:rPr>
              <w:t>24</w:t>
            </w:r>
            <w:r w:rsidRPr="00977564">
              <w:rPr>
                <w:rFonts w:asciiTheme="minorBidi" w:hAnsiTheme="minorBidi"/>
                <w:b/>
                <w:bCs/>
              </w:rPr>
              <w:t>.</w:t>
            </w:r>
          </w:p>
        </w:tc>
        <w:tc>
          <w:tcPr>
            <w:tcW w:w="4935" w:type="dxa"/>
          </w:tcPr>
          <w:p w:rsidR="00665F43" w:rsidRDefault="00734831" w:rsidP="00FC6F54">
            <w:pPr>
              <w:rPr>
                <w:rFonts w:asciiTheme="minorBidi" w:hAnsiTheme="minorBidi"/>
              </w:rPr>
            </w:pPr>
            <w:r>
              <w:rPr>
                <w:rFonts w:asciiTheme="minorBidi" w:hAnsiTheme="minorBidi"/>
              </w:rPr>
              <w:t>Courses contents and  objectives</w:t>
            </w:r>
          </w:p>
        </w:tc>
        <w:tc>
          <w:tcPr>
            <w:tcW w:w="708"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679" w:type="dxa"/>
            <w:tcBorders>
              <w:right w:val="single" w:sz="18" w:space="0" w:color="auto"/>
            </w:tcBorders>
          </w:tcPr>
          <w:p w:rsidR="00665F43" w:rsidRDefault="00665F43" w:rsidP="00665F43">
            <w:pPr>
              <w:jc w:val="both"/>
              <w:rPr>
                <w:rFonts w:asciiTheme="minorBidi" w:hAnsiTheme="minorBidi"/>
              </w:rPr>
            </w:pPr>
          </w:p>
        </w:tc>
      </w:tr>
      <w:tr w:rsidR="00665F43" w:rsidTr="003D761D">
        <w:tc>
          <w:tcPr>
            <w:tcW w:w="571" w:type="dxa"/>
            <w:tcBorders>
              <w:left w:val="single" w:sz="18" w:space="0" w:color="auto"/>
            </w:tcBorders>
          </w:tcPr>
          <w:p w:rsidR="00665F43" w:rsidRPr="00977564" w:rsidRDefault="00665F43" w:rsidP="00665F43">
            <w:pPr>
              <w:jc w:val="center"/>
              <w:rPr>
                <w:rFonts w:asciiTheme="minorBidi" w:hAnsiTheme="minorBidi"/>
                <w:b/>
                <w:bCs/>
              </w:rPr>
            </w:pPr>
            <w:r>
              <w:rPr>
                <w:rFonts w:asciiTheme="minorBidi" w:hAnsiTheme="minorBidi"/>
                <w:b/>
                <w:bCs/>
              </w:rPr>
              <w:t>25</w:t>
            </w:r>
            <w:r w:rsidRPr="00977564">
              <w:rPr>
                <w:rFonts w:asciiTheme="minorBidi" w:hAnsiTheme="minorBidi"/>
                <w:b/>
                <w:bCs/>
              </w:rPr>
              <w:t>.</w:t>
            </w:r>
          </w:p>
        </w:tc>
        <w:tc>
          <w:tcPr>
            <w:tcW w:w="4935" w:type="dxa"/>
          </w:tcPr>
          <w:p w:rsidR="00665F43" w:rsidRDefault="00734831" w:rsidP="00665F43">
            <w:pPr>
              <w:rPr>
                <w:rFonts w:asciiTheme="minorBidi" w:hAnsiTheme="minorBidi"/>
              </w:rPr>
            </w:pPr>
            <w:r>
              <w:rPr>
                <w:rFonts w:asciiTheme="minorBidi" w:hAnsiTheme="minorBidi"/>
              </w:rPr>
              <w:t>Faculty’s care about students’ advancement and development</w:t>
            </w:r>
          </w:p>
        </w:tc>
        <w:tc>
          <w:tcPr>
            <w:tcW w:w="708"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679" w:type="dxa"/>
            <w:tcBorders>
              <w:right w:val="single" w:sz="18" w:space="0" w:color="auto"/>
            </w:tcBorders>
          </w:tcPr>
          <w:p w:rsidR="00665F43" w:rsidRDefault="00665F43" w:rsidP="00665F43">
            <w:pPr>
              <w:jc w:val="both"/>
              <w:rPr>
                <w:rFonts w:asciiTheme="minorBidi" w:hAnsiTheme="minorBidi"/>
              </w:rPr>
            </w:pPr>
          </w:p>
        </w:tc>
      </w:tr>
      <w:tr w:rsidR="00665F43" w:rsidTr="003D761D">
        <w:tc>
          <w:tcPr>
            <w:tcW w:w="571" w:type="dxa"/>
            <w:tcBorders>
              <w:left w:val="single" w:sz="18" w:space="0" w:color="auto"/>
            </w:tcBorders>
          </w:tcPr>
          <w:p w:rsidR="00665F43" w:rsidRPr="00977564" w:rsidRDefault="00665F43" w:rsidP="00665F43">
            <w:pPr>
              <w:jc w:val="center"/>
              <w:rPr>
                <w:rFonts w:asciiTheme="minorBidi" w:hAnsiTheme="minorBidi"/>
                <w:b/>
                <w:bCs/>
              </w:rPr>
            </w:pPr>
            <w:r>
              <w:rPr>
                <w:rFonts w:asciiTheme="minorBidi" w:hAnsiTheme="minorBidi"/>
                <w:b/>
                <w:bCs/>
              </w:rPr>
              <w:t>26</w:t>
            </w:r>
            <w:r w:rsidRPr="00977564">
              <w:rPr>
                <w:rFonts w:asciiTheme="minorBidi" w:hAnsiTheme="minorBidi"/>
                <w:b/>
                <w:bCs/>
              </w:rPr>
              <w:t>.</w:t>
            </w:r>
          </w:p>
        </w:tc>
        <w:tc>
          <w:tcPr>
            <w:tcW w:w="4935" w:type="dxa"/>
          </w:tcPr>
          <w:p w:rsidR="00665F43" w:rsidRDefault="00734831" w:rsidP="00665F43">
            <w:pPr>
              <w:rPr>
                <w:rFonts w:asciiTheme="minorBidi" w:hAnsiTheme="minorBidi"/>
              </w:rPr>
            </w:pPr>
            <w:r>
              <w:rPr>
                <w:rFonts w:asciiTheme="minorBidi" w:hAnsiTheme="minorBidi"/>
              </w:rPr>
              <w:t>The relationship among students and employees</w:t>
            </w:r>
          </w:p>
        </w:tc>
        <w:tc>
          <w:tcPr>
            <w:tcW w:w="708"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679" w:type="dxa"/>
            <w:tcBorders>
              <w:right w:val="single" w:sz="18" w:space="0" w:color="auto"/>
            </w:tcBorders>
          </w:tcPr>
          <w:p w:rsidR="00665F43" w:rsidRDefault="00665F43" w:rsidP="00665F43">
            <w:pPr>
              <w:jc w:val="both"/>
              <w:rPr>
                <w:rFonts w:asciiTheme="minorBidi" w:hAnsiTheme="minorBidi"/>
              </w:rPr>
            </w:pPr>
          </w:p>
        </w:tc>
      </w:tr>
      <w:tr w:rsidR="00665F43" w:rsidTr="003D761D">
        <w:tc>
          <w:tcPr>
            <w:tcW w:w="571" w:type="dxa"/>
            <w:tcBorders>
              <w:left w:val="single" w:sz="18" w:space="0" w:color="auto"/>
            </w:tcBorders>
          </w:tcPr>
          <w:p w:rsidR="00665F43" w:rsidRPr="00977564" w:rsidRDefault="00665F43" w:rsidP="00665F43">
            <w:pPr>
              <w:jc w:val="center"/>
              <w:rPr>
                <w:rFonts w:asciiTheme="minorBidi" w:hAnsiTheme="minorBidi"/>
                <w:b/>
                <w:bCs/>
              </w:rPr>
            </w:pPr>
            <w:r>
              <w:rPr>
                <w:rFonts w:asciiTheme="minorBidi" w:hAnsiTheme="minorBidi"/>
                <w:b/>
                <w:bCs/>
              </w:rPr>
              <w:t>27</w:t>
            </w:r>
            <w:r w:rsidRPr="00977564">
              <w:rPr>
                <w:rFonts w:asciiTheme="minorBidi" w:hAnsiTheme="minorBidi"/>
                <w:b/>
                <w:bCs/>
              </w:rPr>
              <w:t>.</w:t>
            </w:r>
          </w:p>
        </w:tc>
        <w:tc>
          <w:tcPr>
            <w:tcW w:w="4935" w:type="dxa"/>
          </w:tcPr>
          <w:p w:rsidR="00665F43" w:rsidRDefault="00734831" w:rsidP="00665F43">
            <w:pPr>
              <w:rPr>
                <w:rFonts w:asciiTheme="minorBidi" w:hAnsiTheme="minorBidi"/>
              </w:rPr>
            </w:pPr>
            <w:r>
              <w:rPr>
                <w:rFonts w:asciiTheme="minorBidi" w:hAnsiTheme="minorBidi"/>
              </w:rPr>
              <w:t>The relationship among students and teaching staff members</w:t>
            </w:r>
          </w:p>
        </w:tc>
        <w:tc>
          <w:tcPr>
            <w:tcW w:w="708"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679" w:type="dxa"/>
            <w:tcBorders>
              <w:right w:val="single" w:sz="18" w:space="0" w:color="auto"/>
            </w:tcBorders>
          </w:tcPr>
          <w:p w:rsidR="00665F43" w:rsidRDefault="00665F43" w:rsidP="00665F43">
            <w:pPr>
              <w:jc w:val="both"/>
              <w:rPr>
                <w:rFonts w:asciiTheme="minorBidi" w:hAnsiTheme="minorBidi"/>
              </w:rPr>
            </w:pPr>
          </w:p>
        </w:tc>
      </w:tr>
      <w:tr w:rsidR="00665F43" w:rsidTr="003D761D">
        <w:tc>
          <w:tcPr>
            <w:tcW w:w="571" w:type="dxa"/>
            <w:tcBorders>
              <w:left w:val="single" w:sz="18" w:space="0" w:color="auto"/>
            </w:tcBorders>
          </w:tcPr>
          <w:p w:rsidR="00665F43" w:rsidRPr="00977564" w:rsidRDefault="00665F43" w:rsidP="00665F43">
            <w:pPr>
              <w:jc w:val="center"/>
              <w:rPr>
                <w:rFonts w:asciiTheme="minorBidi" w:hAnsiTheme="minorBidi"/>
                <w:b/>
                <w:bCs/>
              </w:rPr>
            </w:pPr>
            <w:r>
              <w:rPr>
                <w:rFonts w:asciiTheme="minorBidi" w:hAnsiTheme="minorBidi"/>
                <w:b/>
                <w:bCs/>
              </w:rPr>
              <w:t>28.</w:t>
            </w:r>
          </w:p>
        </w:tc>
        <w:tc>
          <w:tcPr>
            <w:tcW w:w="4935" w:type="dxa"/>
          </w:tcPr>
          <w:p w:rsidR="00665F43" w:rsidRDefault="00734831" w:rsidP="00665F43">
            <w:pPr>
              <w:rPr>
                <w:rFonts w:asciiTheme="minorBidi" w:hAnsiTheme="minorBidi"/>
              </w:rPr>
            </w:pPr>
            <w:r>
              <w:rPr>
                <w:rFonts w:asciiTheme="minorBidi" w:hAnsiTheme="minorBidi"/>
              </w:rPr>
              <w:t>Quality of teaching staff members</w:t>
            </w:r>
          </w:p>
        </w:tc>
        <w:tc>
          <w:tcPr>
            <w:tcW w:w="708"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567" w:type="dxa"/>
          </w:tcPr>
          <w:p w:rsidR="00665F43" w:rsidRDefault="00665F43" w:rsidP="00665F43">
            <w:pPr>
              <w:jc w:val="both"/>
              <w:rPr>
                <w:rFonts w:asciiTheme="minorBidi" w:hAnsiTheme="minorBidi"/>
              </w:rPr>
            </w:pPr>
          </w:p>
        </w:tc>
        <w:tc>
          <w:tcPr>
            <w:tcW w:w="679" w:type="dxa"/>
            <w:tcBorders>
              <w:right w:val="single" w:sz="18" w:space="0" w:color="auto"/>
            </w:tcBorders>
          </w:tcPr>
          <w:p w:rsidR="00665F43" w:rsidRDefault="00665F43" w:rsidP="00665F43">
            <w:pPr>
              <w:jc w:val="both"/>
              <w:rPr>
                <w:rFonts w:asciiTheme="minorBidi" w:hAnsiTheme="minorBidi"/>
              </w:rPr>
            </w:pPr>
          </w:p>
        </w:tc>
      </w:tr>
      <w:tr w:rsidR="00115B7F" w:rsidTr="003D761D">
        <w:tc>
          <w:tcPr>
            <w:tcW w:w="571" w:type="dxa"/>
            <w:tcBorders>
              <w:left w:val="single" w:sz="18" w:space="0" w:color="auto"/>
            </w:tcBorders>
          </w:tcPr>
          <w:p w:rsidR="00115B7F" w:rsidRDefault="00734831" w:rsidP="00115B7F">
            <w:pPr>
              <w:jc w:val="center"/>
              <w:rPr>
                <w:rFonts w:asciiTheme="minorBidi" w:hAnsiTheme="minorBidi"/>
                <w:b/>
                <w:bCs/>
              </w:rPr>
            </w:pPr>
            <w:r>
              <w:rPr>
                <w:rFonts w:asciiTheme="minorBidi" w:hAnsiTheme="minorBidi"/>
                <w:b/>
                <w:bCs/>
              </w:rPr>
              <w:t>29.</w:t>
            </w:r>
          </w:p>
        </w:tc>
        <w:tc>
          <w:tcPr>
            <w:tcW w:w="4935" w:type="dxa"/>
          </w:tcPr>
          <w:p w:rsidR="00115B7F" w:rsidRDefault="00734831" w:rsidP="00734831">
            <w:pPr>
              <w:rPr>
                <w:rFonts w:asciiTheme="minorBidi" w:hAnsiTheme="minorBidi"/>
              </w:rPr>
            </w:pPr>
            <w:r>
              <w:rPr>
                <w:rFonts w:asciiTheme="minorBidi" w:hAnsiTheme="minorBidi"/>
              </w:rPr>
              <w:t>Quality of academic programs</w:t>
            </w:r>
          </w:p>
        </w:tc>
        <w:tc>
          <w:tcPr>
            <w:tcW w:w="708"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679" w:type="dxa"/>
            <w:tcBorders>
              <w:right w:val="single" w:sz="18" w:space="0" w:color="auto"/>
            </w:tcBorders>
          </w:tcPr>
          <w:p w:rsidR="00115B7F" w:rsidRDefault="00115B7F" w:rsidP="00115B7F">
            <w:pPr>
              <w:jc w:val="both"/>
              <w:rPr>
                <w:rFonts w:asciiTheme="minorBidi" w:hAnsiTheme="minorBidi"/>
              </w:rPr>
            </w:pPr>
          </w:p>
        </w:tc>
      </w:tr>
      <w:tr w:rsidR="00115B7F" w:rsidTr="003D761D">
        <w:tc>
          <w:tcPr>
            <w:tcW w:w="571" w:type="dxa"/>
            <w:tcBorders>
              <w:left w:val="single" w:sz="18" w:space="0" w:color="auto"/>
            </w:tcBorders>
          </w:tcPr>
          <w:p w:rsidR="00115B7F" w:rsidRDefault="00115B7F" w:rsidP="00734831">
            <w:pPr>
              <w:jc w:val="center"/>
              <w:rPr>
                <w:rFonts w:asciiTheme="minorBidi" w:hAnsiTheme="minorBidi"/>
                <w:b/>
                <w:bCs/>
              </w:rPr>
            </w:pPr>
            <w:r>
              <w:rPr>
                <w:rFonts w:asciiTheme="minorBidi" w:hAnsiTheme="minorBidi"/>
                <w:b/>
                <w:bCs/>
              </w:rPr>
              <w:t>3</w:t>
            </w:r>
            <w:r w:rsidR="00734831">
              <w:rPr>
                <w:rFonts w:asciiTheme="minorBidi" w:hAnsiTheme="minorBidi"/>
                <w:b/>
                <w:bCs/>
              </w:rPr>
              <w:t>0</w:t>
            </w:r>
            <w:r>
              <w:rPr>
                <w:rFonts w:asciiTheme="minorBidi" w:hAnsiTheme="minorBidi"/>
                <w:b/>
                <w:bCs/>
              </w:rPr>
              <w:t>.</w:t>
            </w:r>
          </w:p>
        </w:tc>
        <w:tc>
          <w:tcPr>
            <w:tcW w:w="4935" w:type="dxa"/>
          </w:tcPr>
          <w:p w:rsidR="00115B7F" w:rsidRDefault="00734831" w:rsidP="00734831">
            <w:pPr>
              <w:rPr>
                <w:rFonts w:asciiTheme="minorBidi" w:hAnsiTheme="minorBidi"/>
              </w:rPr>
            </w:pPr>
            <w:r>
              <w:rPr>
                <w:rFonts w:asciiTheme="minorBidi" w:hAnsiTheme="minorBidi"/>
              </w:rPr>
              <w:t>Learning outcomes</w:t>
            </w:r>
          </w:p>
        </w:tc>
        <w:tc>
          <w:tcPr>
            <w:tcW w:w="708"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679" w:type="dxa"/>
            <w:tcBorders>
              <w:right w:val="single" w:sz="18" w:space="0" w:color="auto"/>
            </w:tcBorders>
          </w:tcPr>
          <w:p w:rsidR="00115B7F" w:rsidRDefault="00115B7F" w:rsidP="00115B7F">
            <w:pPr>
              <w:jc w:val="both"/>
              <w:rPr>
                <w:rFonts w:asciiTheme="minorBidi" w:hAnsiTheme="minorBidi"/>
              </w:rPr>
            </w:pPr>
          </w:p>
        </w:tc>
      </w:tr>
      <w:tr w:rsidR="00115B7F" w:rsidTr="003D761D">
        <w:tc>
          <w:tcPr>
            <w:tcW w:w="571" w:type="dxa"/>
            <w:tcBorders>
              <w:left w:val="single" w:sz="18" w:space="0" w:color="auto"/>
            </w:tcBorders>
          </w:tcPr>
          <w:p w:rsidR="00115B7F" w:rsidRDefault="00115B7F" w:rsidP="00734831">
            <w:pPr>
              <w:jc w:val="center"/>
              <w:rPr>
                <w:rFonts w:asciiTheme="minorBidi" w:hAnsiTheme="minorBidi"/>
                <w:b/>
                <w:bCs/>
              </w:rPr>
            </w:pPr>
            <w:r>
              <w:rPr>
                <w:rFonts w:asciiTheme="minorBidi" w:hAnsiTheme="minorBidi"/>
                <w:b/>
                <w:bCs/>
              </w:rPr>
              <w:t>3</w:t>
            </w:r>
            <w:r w:rsidR="00734831">
              <w:rPr>
                <w:rFonts w:asciiTheme="minorBidi" w:hAnsiTheme="minorBidi"/>
                <w:b/>
                <w:bCs/>
              </w:rPr>
              <w:t>1</w:t>
            </w:r>
            <w:r>
              <w:rPr>
                <w:rFonts w:asciiTheme="minorBidi" w:hAnsiTheme="minorBidi"/>
                <w:b/>
                <w:bCs/>
              </w:rPr>
              <w:t>.</w:t>
            </w:r>
          </w:p>
        </w:tc>
        <w:tc>
          <w:tcPr>
            <w:tcW w:w="4935" w:type="dxa"/>
          </w:tcPr>
          <w:p w:rsidR="00115B7F" w:rsidRDefault="00734831" w:rsidP="00734831">
            <w:pPr>
              <w:rPr>
                <w:rFonts w:asciiTheme="minorBidi" w:hAnsiTheme="minorBidi"/>
              </w:rPr>
            </w:pPr>
            <w:r>
              <w:rPr>
                <w:rFonts w:asciiTheme="minorBidi" w:hAnsiTheme="minorBidi"/>
              </w:rPr>
              <w:t>Suitability of learning outcomes to job market</w:t>
            </w:r>
          </w:p>
        </w:tc>
        <w:tc>
          <w:tcPr>
            <w:tcW w:w="708"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679" w:type="dxa"/>
            <w:tcBorders>
              <w:right w:val="single" w:sz="18" w:space="0" w:color="auto"/>
            </w:tcBorders>
          </w:tcPr>
          <w:p w:rsidR="00115B7F" w:rsidRDefault="00115B7F" w:rsidP="00115B7F">
            <w:pPr>
              <w:jc w:val="both"/>
              <w:rPr>
                <w:rFonts w:asciiTheme="minorBidi" w:hAnsiTheme="minorBidi"/>
              </w:rPr>
            </w:pPr>
          </w:p>
        </w:tc>
      </w:tr>
      <w:tr w:rsidR="00115B7F" w:rsidTr="003D761D">
        <w:tc>
          <w:tcPr>
            <w:tcW w:w="571" w:type="dxa"/>
            <w:tcBorders>
              <w:left w:val="single" w:sz="18" w:space="0" w:color="auto"/>
            </w:tcBorders>
          </w:tcPr>
          <w:p w:rsidR="00115B7F" w:rsidRDefault="00115B7F" w:rsidP="00734831">
            <w:pPr>
              <w:jc w:val="center"/>
              <w:rPr>
                <w:rFonts w:asciiTheme="minorBidi" w:hAnsiTheme="minorBidi"/>
                <w:b/>
                <w:bCs/>
              </w:rPr>
            </w:pPr>
            <w:r>
              <w:rPr>
                <w:rFonts w:asciiTheme="minorBidi" w:hAnsiTheme="minorBidi"/>
                <w:b/>
                <w:bCs/>
              </w:rPr>
              <w:t>3</w:t>
            </w:r>
            <w:r w:rsidR="00734831">
              <w:rPr>
                <w:rFonts w:asciiTheme="minorBidi" w:hAnsiTheme="minorBidi"/>
                <w:b/>
                <w:bCs/>
              </w:rPr>
              <w:t>2</w:t>
            </w:r>
            <w:r>
              <w:rPr>
                <w:rFonts w:asciiTheme="minorBidi" w:hAnsiTheme="minorBidi"/>
                <w:b/>
                <w:bCs/>
              </w:rPr>
              <w:t>.</w:t>
            </w:r>
          </w:p>
        </w:tc>
        <w:tc>
          <w:tcPr>
            <w:tcW w:w="4935" w:type="dxa"/>
          </w:tcPr>
          <w:p w:rsidR="00115B7F" w:rsidRDefault="00734831" w:rsidP="00734831">
            <w:pPr>
              <w:rPr>
                <w:rFonts w:asciiTheme="minorBidi" w:hAnsiTheme="minorBidi"/>
              </w:rPr>
            </w:pPr>
            <w:r>
              <w:rPr>
                <w:rFonts w:asciiTheme="minorBidi" w:hAnsiTheme="minorBidi"/>
              </w:rPr>
              <w:t>Delegation and scholarship policy</w:t>
            </w:r>
          </w:p>
        </w:tc>
        <w:tc>
          <w:tcPr>
            <w:tcW w:w="708"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679" w:type="dxa"/>
            <w:tcBorders>
              <w:right w:val="single" w:sz="18" w:space="0" w:color="auto"/>
            </w:tcBorders>
          </w:tcPr>
          <w:p w:rsidR="00115B7F" w:rsidRDefault="00115B7F" w:rsidP="00115B7F">
            <w:pPr>
              <w:jc w:val="both"/>
              <w:rPr>
                <w:rFonts w:asciiTheme="minorBidi" w:hAnsiTheme="minorBidi"/>
              </w:rPr>
            </w:pPr>
          </w:p>
        </w:tc>
      </w:tr>
      <w:tr w:rsidR="00734831" w:rsidTr="003D761D">
        <w:tc>
          <w:tcPr>
            <w:tcW w:w="571" w:type="dxa"/>
            <w:tcBorders>
              <w:left w:val="single" w:sz="18" w:space="0" w:color="auto"/>
              <w:bottom w:val="single" w:sz="8" w:space="0" w:color="auto"/>
            </w:tcBorders>
          </w:tcPr>
          <w:p w:rsidR="00734831" w:rsidRDefault="00734831" w:rsidP="00734831">
            <w:pPr>
              <w:jc w:val="center"/>
              <w:rPr>
                <w:rFonts w:asciiTheme="minorBidi" w:hAnsiTheme="minorBidi"/>
                <w:b/>
                <w:bCs/>
              </w:rPr>
            </w:pPr>
            <w:r>
              <w:rPr>
                <w:rFonts w:asciiTheme="minorBidi" w:hAnsiTheme="minorBidi"/>
                <w:b/>
                <w:bCs/>
              </w:rPr>
              <w:t>33.</w:t>
            </w:r>
          </w:p>
        </w:tc>
        <w:tc>
          <w:tcPr>
            <w:tcW w:w="4935" w:type="dxa"/>
            <w:tcBorders>
              <w:bottom w:val="single" w:sz="8" w:space="0" w:color="auto"/>
            </w:tcBorders>
          </w:tcPr>
          <w:p w:rsidR="00734831" w:rsidRDefault="00734831" w:rsidP="00734831">
            <w:pPr>
              <w:rPr>
                <w:rFonts w:asciiTheme="minorBidi" w:hAnsiTheme="minorBidi"/>
              </w:rPr>
            </w:pPr>
            <w:r>
              <w:rPr>
                <w:rFonts w:asciiTheme="minorBidi" w:hAnsiTheme="minorBidi"/>
              </w:rPr>
              <w:t>Graduation projects and scientific research</w:t>
            </w:r>
          </w:p>
        </w:tc>
        <w:tc>
          <w:tcPr>
            <w:tcW w:w="708" w:type="dxa"/>
            <w:tcBorders>
              <w:bottom w:val="single" w:sz="8" w:space="0" w:color="auto"/>
            </w:tcBorders>
          </w:tcPr>
          <w:p w:rsidR="00734831" w:rsidRDefault="00734831" w:rsidP="00115B7F">
            <w:pPr>
              <w:jc w:val="both"/>
              <w:rPr>
                <w:rFonts w:asciiTheme="minorBidi" w:hAnsiTheme="minorBidi"/>
              </w:rPr>
            </w:pPr>
          </w:p>
        </w:tc>
        <w:tc>
          <w:tcPr>
            <w:tcW w:w="567" w:type="dxa"/>
            <w:tcBorders>
              <w:bottom w:val="single" w:sz="8" w:space="0" w:color="auto"/>
            </w:tcBorders>
          </w:tcPr>
          <w:p w:rsidR="00734831" w:rsidRDefault="00734831" w:rsidP="00115B7F">
            <w:pPr>
              <w:jc w:val="both"/>
              <w:rPr>
                <w:rFonts w:asciiTheme="minorBidi" w:hAnsiTheme="minorBidi"/>
              </w:rPr>
            </w:pPr>
          </w:p>
        </w:tc>
        <w:tc>
          <w:tcPr>
            <w:tcW w:w="567" w:type="dxa"/>
            <w:tcBorders>
              <w:bottom w:val="single" w:sz="8" w:space="0" w:color="auto"/>
            </w:tcBorders>
          </w:tcPr>
          <w:p w:rsidR="00734831" w:rsidRDefault="00734831" w:rsidP="00115B7F">
            <w:pPr>
              <w:jc w:val="both"/>
              <w:rPr>
                <w:rFonts w:asciiTheme="minorBidi" w:hAnsiTheme="minorBidi"/>
              </w:rPr>
            </w:pPr>
          </w:p>
        </w:tc>
        <w:tc>
          <w:tcPr>
            <w:tcW w:w="567" w:type="dxa"/>
            <w:tcBorders>
              <w:bottom w:val="single" w:sz="8" w:space="0" w:color="auto"/>
            </w:tcBorders>
          </w:tcPr>
          <w:p w:rsidR="00734831" w:rsidRDefault="00734831" w:rsidP="00115B7F">
            <w:pPr>
              <w:jc w:val="both"/>
              <w:rPr>
                <w:rFonts w:asciiTheme="minorBidi" w:hAnsiTheme="minorBidi"/>
              </w:rPr>
            </w:pPr>
          </w:p>
        </w:tc>
        <w:tc>
          <w:tcPr>
            <w:tcW w:w="679" w:type="dxa"/>
            <w:tcBorders>
              <w:bottom w:val="single" w:sz="8" w:space="0" w:color="auto"/>
              <w:right w:val="single" w:sz="18" w:space="0" w:color="auto"/>
            </w:tcBorders>
          </w:tcPr>
          <w:p w:rsidR="00734831" w:rsidRDefault="00734831" w:rsidP="00115B7F">
            <w:pPr>
              <w:jc w:val="both"/>
              <w:rPr>
                <w:rFonts w:asciiTheme="minorBidi" w:hAnsiTheme="minorBidi"/>
              </w:rPr>
            </w:pPr>
          </w:p>
        </w:tc>
      </w:tr>
      <w:tr w:rsidR="00115B7F" w:rsidTr="003D761D">
        <w:tc>
          <w:tcPr>
            <w:tcW w:w="571" w:type="dxa"/>
            <w:tcBorders>
              <w:top w:val="single" w:sz="8" w:space="0" w:color="auto"/>
              <w:left w:val="single" w:sz="18" w:space="0" w:color="auto"/>
              <w:bottom w:val="single" w:sz="18" w:space="0" w:color="auto"/>
            </w:tcBorders>
          </w:tcPr>
          <w:p w:rsidR="00115B7F" w:rsidRDefault="00115B7F" w:rsidP="00734831">
            <w:pPr>
              <w:jc w:val="center"/>
              <w:rPr>
                <w:rFonts w:asciiTheme="minorBidi" w:hAnsiTheme="minorBidi"/>
                <w:b/>
                <w:bCs/>
              </w:rPr>
            </w:pPr>
            <w:r>
              <w:rPr>
                <w:rFonts w:asciiTheme="minorBidi" w:hAnsiTheme="minorBidi"/>
                <w:b/>
                <w:bCs/>
              </w:rPr>
              <w:t>3</w:t>
            </w:r>
            <w:r w:rsidR="00734831">
              <w:rPr>
                <w:rFonts w:asciiTheme="minorBidi" w:hAnsiTheme="minorBidi"/>
                <w:b/>
                <w:bCs/>
              </w:rPr>
              <w:t>4</w:t>
            </w:r>
            <w:r>
              <w:rPr>
                <w:rFonts w:asciiTheme="minorBidi" w:hAnsiTheme="minorBidi"/>
                <w:b/>
                <w:bCs/>
              </w:rPr>
              <w:t>.</w:t>
            </w:r>
          </w:p>
        </w:tc>
        <w:tc>
          <w:tcPr>
            <w:tcW w:w="4935" w:type="dxa"/>
            <w:tcBorders>
              <w:top w:val="single" w:sz="8" w:space="0" w:color="auto"/>
              <w:bottom w:val="single" w:sz="18" w:space="0" w:color="auto"/>
            </w:tcBorders>
          </w:tcPr>
          <w:p w:rsidR="00115B7F" w:rsidRDefault="00734831" w:rsidP="00734831">
            <w:pPr>
              <w:rPr>
                <w:rFonts w:asciiTheme="minorBidi" w:hAnsiTheme="minorBidi"/>
              </w:rPr>
            </w:pPr>
            <w:r>
              <w:rPr>
                <w:rFonts w:asciiTheme="minorBidi" w:hAnsiTheme="minorBidi"/>
              </w:rPr>
              <w:t>The academic reputation of the university</w:t>
            </w:r>
          </w:p>
        </w:tc>
        <w:tc>
          <w:tcPr>
            <w:tcW w:w="708" w:type="dxa"/>
            <w:tcBorders>
              <w:top w:val="single" w:sz="8" w:space="0" w:color="auto"/>
              <w:bottom w:val="single" w:sz="18" w:space="0" w:color="auto"/>
            </w:tcBorders>
          </w:tcPr>
          <w:p w:rsidR="00115B7F" w:rsidRDefault="00115B7F" w:rsidP="00115B7F">
            <w:pPr>
              <w:jc w:val="both"/>
              <w:rPr>
                <w:rFonts w:asciiTheme="minorBidi" w:hAnsiTheme="minorBidi"/>
              </w:rPr>
            </w:pPr>
          </w:p>
        </w:tc>
        <w:tc>
          <w:tcPr>
            <w:tcW w:w="567" w:type="dxa"/>
            <w:tcBorders>
              <w:top w:val="single" w:sz="8" w:space="0" w:color="auto"/>
              <w:bottom w:val="single" w:sz="18" w:space="0" w:color="auto"/>
            </w:tcBorders>
          </w:tcPr>
          <w:p w:rsidR="00115B7F" w:rsidRDefault="00115B7F" w:rsidP="00115B7F">
            <w:pPr>
              <w:jc w:val="both"/>
              <w:rPr>
                <w:rFonts w:asciiTheme="minorBidi" w:hAnsiTheme="minorBidi"/>
              </w:rPr>
            </w:pPr>
          </w:p>
        </w:tc>
        <w:tc>
          <w:tcPr>
            <w:tcW w:w="567" w:type="dxa"/>
            <w:tcBorders>
              <w:top w:val="single" w:sz="8" w:space="0" w:color="auto"/>
              <w:bottom w:val="single" w:sz="18" w:space="0" w:color="auto"/>
            </w:tcBorders>
          </w:tcPr>
          <w:p w:rsidR="00115B7F" w:rsidRDefault="00115B7F" w:rsidP="00115B7F">
            <w:pPr>
              <w:jc w:val="both"/>
              <w:rPr>
                <w:rFonts w:asciiTheme="minorBidi" w:hAnsiTheme="minorBidi"/>
              </w:rPr>
            </w:pPr>
          </w:p>
        </w:tc>
        <w:tc>
          <w:tcPr>
            <w:tcW w:w="567" w:type="dxa"/>
            <w:tcBorders>
              <w:top w:val="single" w:sz="8" w:space="0" w:color="auto"/>
              <w:bottom w:val="single" w:sz="18" w:space="0" w:color="auto"/>
            </w:tcBorders>
          </w:tcPr>
          <w:p w:rsidR="00115B7F" w:rsidRDefault="00115B7F" w:rsidP="00115B7F">
            <w:pPr>
              <w:jc w:val="both"/>
              <w:rPr>
                <w:rFonts w:asciiTheme="minorBidi" w:hAnsiTheme="minorBidi"/>
              </w:rPr>
            </w:pPr>
          </w:p>
        </w:tc>
        <w:tc>
          <w:tcPr>
            <w:tcW w:w="679" w:type="dxa"/>
            <w:tcBorders>
              <w:top w:val="single" w:sz="8" w:space="0" w:color="auto"/>
              <w:bottom w:val="single" w:sz="18" w:space="0" w:color="auto"/>
              <w:right w:val="single" w:sz="18" w:space="0" w:color="auto"/>
            </w:tcBorders>
          </w:tcPr>
          <w:p w:rsidR="00115B7F" w:rsidRDefault="00115B7F" w:rsidP="00115B7F">
            <w:pPr>
              <w:jc w:val="both"/>
              <w:rPr>
                <w:rFonts w:asciiTheme="minorBidi" w:hAnsiTheme="minorBidi"/>
              </w:rPr>
            </w:pPr>
          </w:p>
        </w:tc>
      </w:tr>
    </w:tbl>
    <w:p w:rsidR="00C263C9" w:rsidRDefault="001865D0" w:rsidP="00053179">
      <w:pPr>
        <w:spacing w:after="0" w:line="276" w:lineRule="auto"/>
        <w:jc w:val="both"/>
        <w:rPr>
          <w:rFonts w:asciiTheme="minorBidi" w:hAnsiTheme="minorBidi"/>
          <w:b/>
          <w:bCs/>
          <w:sz w:val="24"/>
          <w:szCs w:val="24"/>
        </w:rPr>
      </w:pPr>
      <w:r w:rsidRPr="00286734">
        <w:rPr>
          <w:rFonts w:asciiTheme="minorBidi" w:hAnsiTheme="minorBidi"/>
          <w:b/>
          <w:bCs/>
          <w:sz w:val="24"/>
          <w:szCs w:val="24"/>
        </w:rPr>
        <w:lastRenderedPageBreak/>
        <w:tab/>
      </w:r>
    </w:p>
    <w:p w:rsidR="00734831" w:rsidRDefault="00734831" w:rsidP="00053179">
      <w:pPr>
        <w:spacing w:after="0" w:line="276" w:lineRule="auto"/>
        <w:jc w:val="both"/>
        <w:rPr>
          <w:rFonts w:asciiTheme="minorBidi" w:hAnsiTheme="minorBidi"/>
          <w:b/>
          <w:bCs/>
          <w:sz w:val="24"/>
          <w:szCs w:val="24"/>
        </w:rPr>
      </w:pPr>
    </w:p>
    <w:p w:rsidR="00734831" w:rsidRDefault="00734831" w:rsidP="00053179">
      <w:pPr>
        <w:spacing w:after="0" w:line="276" w:lineRule="auto"/>
        <w:jc w:val="both"/>
        <w:rPr>
          <w:rFonts w:asciiTheme="minorBidi" w:hAnsiTheme="minorBidi"/>
          <w:b/>
          <w:bCs/>
          <w:sz w:val="24"/>
          <w:szCs w:val="24"/>
        </w:rPr>
      </w:pPr>
    </w:p>
    <w:p w:rsidR="00734831" w:rsidRDefault="00734831" w:rsidP="00053179">
      <w:pPr>
        <w:spacing w:after="0" w:line="276" w:lineRule="auto"/>
        <w:jc w:val="both"/>
        <w:rPr>
          <w:rFonts w:asciiTheme="minorBidi" w:hAnsiTheme="minorBidi"/>
          <w:b/>
          <w:bCs/>
          <w:sz w:val="24"/>
          <w:szCs w:val="24"/>
        </w:rPr>
      </w:pPr>
    </w:p>
    <w:p w:rsidR="00734831" w:rsidRDefault="00734831" w:rsidP="00053179">
      <w:pPr>
        <w:spacing w:after="0" w:line="276" w:lineRule="auto"/>
        <w:jc w:val="both"/>
        <w:rPr>
          <w:rFonts w:asciiTheme="minorBidi" w:hAnsiTheme="minorBidi"/>
          <w:b/>
          <w:bCs/>
          <w:sz w:val="24"/>
          <w:szCs w:val="24"/>
        </w:rPr>
      </w:pPr>
    </w:p>
    <w:tbl>
      <w:tblPr>
        <w:tblStyle w:val="TableGrid"/>
        <w:tblW w:w="0" w:type="auto"/>
        <w:tblLook w:val="04A0" w:firstRow="1" w:lastRow="0" w:firstColumn="1" w:lastColumn="0" w:noHBand="0" w:noVBand="1"/>
      </w:tblPr>
      <w:tblGrid>
        <w:gridCol w:w="571"/>
        <w:gridCol w:w="4935"/>
        <w:gridCol w:w="708"/>
        <w:gridCol w:w="567"/>
        <w:gridCol w:w="567"/>
        <w:gridCol w:w="567"/>
        <w:gridCol w:w="679"/>
      </w:tblGrid>
      <w:tr w:rsidR="00863239"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665F43" w:rsidRDefault="00665F43" w:rsidP="007325F9">
            <w:pPr>
              <w:rPr>
                <w:rFonts w:asciiTheme="minorBidi" w:hAnsiTheme="minorBidi"/>
                <w:b/>
                <w:bCs/>
                <w:sz w:val="24"/>
                <w:szCs w:val="24"/>
              </w:rPr>
            </w:pPr>
          </w:p>
          <w:p w:rsidR="00863239" w:rsidRDefault="00863239" w:rsidP="007325F9">
            <w:pPr>
              <w:rPr>
                <w:rFonts w:asciiTheme="minorBidi" w:hAnsiTheme="minorBidi"/>
                <w:b/>
                <w:bCs/>
                <w:sz w:val="24"/>
                <w:szCs w:val="24"/>
              </w:rPr>
            </w:pPr>
            <w:r w:rsidRPr="00286734">
              <w:rPr>
                <w:rFonts w:asciiTheme="minorBidi" w:hAnsiTheme="minorBidi"/>
                <w:b/>
                <w:bCs/>
                <w:sz w:val="24"/>
                <w:szCs w:val="24"/>
              </w:rPr>
              <w:t>PART</w:t>
            </w:r>
            <w:r>
              <w:rPr>
                <w:rFonts w:asciiTheme="minorBidi" w:hAnsiTheme="minorBidi"/>
                <w:b/>
                <w:bCs/>
                <w:sz w:val="24"/>
                <w:szCs w:val="24"/>
              </w:rPr>
              <w:t xml:space="preserve"> FIVE </w:t>
            </w:r>
            <w:r w:rsidRPr="00286734">
              <w:rPr>
                <w:rFonts w:asciiTheme="minorBidi" w:hAnsiTheme="minorBidi"/>
                <w:b/>
                <w:bCs/>
                <w:sz w:val="24"/>
                <w:szCs w:val="24"/>
              </w:rPr>
              <w:t xml:space="preserve">: </w:t>
            </w:r>
            <w:r>
              <w:rPr>
                <w:rFonts w:asciiTheme="minorBidi" w:hAnsiTheme="minorBidi"/>
                <w:b/>
                <w:bCs/>
                <w:sz w:val="24"/>
                <w:szCs w:val="24"/>
              </w:rPr>
              <w:t>Student Assessment Process</w:t>
            </w:r>
            <w:r w:rsidR="00FC6F54">
              <w:rPr>
                <w:rFonts w:asciiTheme="minorBidi" w:hAnsiTheme="minorBidi"/>
                <w:b/>
                <w:bCs/>
                <w:sz w:val="24"/>
                <w:szCs w:val="24"/>
              </w:rPr>
              <w:t>es</w:t>
            </w:r>
            <w:r>
              <w:rPr>
                <w:rFonts w:asciiTheme="minorBidi" w:hAnsiTheme="minorBidi"/>
                <w:b/>
                <w:bCs/>
                <w:sz w:val="24"/>
                <w:szCs w:val="24"/>
              </w:rPr>
              <w:t xml:space="preserve"> </w:t>
            </w:r>
            <w:r w:rsidR="00734831">
              <w:rPr>
                <w:rFonts w:asciiTheme="minorBidi" w:hAnsiTheme="minorBidi"/>
                <w:b/>
                <w:bCs/>
                <w:sz w:val="24"/>
                <w:szCs w:val="24"/>
              </w:rPr>
              <w:t>and Motivation</w:t>
            </w:r>
          </w:p>
          <w:p w:rsidR="00115B7F" w:rsidRPr="00977564" w:rsidRDefault="00115B7F" w:rsidP="007325F9">
            <w:pPr>
              <w:rPr>
                <w:rFonts w:asciiTheme="minorBidi" w:hAnsiTheme="minorBidi"/>
                <w:b/>
                <w:bCs/>
                <w:sz w:val="20"/>
                <w:szCs w:val="20"/>
              </w:rPr>
            </w:pPr>
          </w:p>
        </w:tc>
      </w:tr>
      <w:tr w:rsidR="00115B7F"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115B7F" w:rsidRPr="00286734" w:rsidRDefault="00115B7F" w:rsidP="00115B7F">
            <w:pPr>
              <w:spacing w:line="276" w:lineRule="auto"/>
              <w:rPr>
                <w:rFonts w:asciiTheme="minorBidi" w:hAnsiTheme="minorBidi"/>
                <w:b/>
                <w:bCs/>
                <w:sz w:val="24"/>
                <w:szCs w:val="24"/>
              </w:rPr>
            </w:pPr>
            <w:r w:rsidRPr="008A77E1">
              <w:rPr>
                <w:rFonts w:asciiTheme="minorBidi" w:hAnsiTheme="minorBidi"/>
                <w:b/>
                <w:bCs/>
              </w:rPr>
              <w:t>Please determine the degree of your satisfaction about each of the following:</w:t>
            </w:r>
          </w:p>
        </w:tc>
      </w:tr>
      <w:tr w:rsidR="003D761D" w:rsidRPr="00977564" w:rsidTr="00C32BD7">
        <w:trPr>
          <w:cantSplit/>
          <w:trHeight w:val="1407"/>
        </w:trPr>
        <w:tc>
          <w:tcPr>
            <w:tcW w:w="571"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No.</w:t>
            </w:r>
          </w:p>
        </w:tc>
        <w:tc>
          <w:tcPr>
            <w:tcW w:w="4935"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Paragraph</w:t>
            </w:r>
          </w:p>
        </w:tc>
        <w:tc>
          <w:tcPr>
            <w:tcW w:w="708"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Neutral</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Dis</w:t>
            </w:r>
            <w:r>
              <w:rPr>
                <w:rFonts w:asciiTheme="minorBidi" w:hAnsiTheme="minorBidi"/>
                <w:b/>
                <w:bCs/>
                <w:sz w:val="20"/>
                <w:szCs w:val="20"/>
              </w:rPr>
              <w:t>satisfied</w:t>
            </w:r>
          </w:p>
        </w:tc>
        <w:tc>
          <w:tcPr>
            <w:tcW w:w="679"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dissatisfied</w:t>
            </w:r>
          </w:p>
        </w:tc>
      </w:tr>
      <w:tr w:rsidR="00115B7F" w:rsidTr="003D761D">
        <w:tc>
          <w:tcPr>
            <w:tcW w:w="571" w:type="dxa"/>
            <w:tcBorders>
              <w:top w:val="single" w:sz="18" w:space="0" w:color="auto"/>
              <w:left w:val="single" w:sz="18" w:space="0" w:color="auto"/>
            </w:tcBorders>
          </w:tcPr>
          <w:p w:rsidR="00115B7F" w:rsidRPr="00977564" w:rsidRDefault="00115B7F" w:rsidP="00115B7F">
            <w:pPr>
              <w:jc w:val="center"/>
              <w:rPr>
                <w:rFonts w:asciiTheme="minorBidi" w:hAnsiTheme="minorBidi"/>
                <w:b/>
                <w:bCs/>
              </w:rPr>
            </w:pPr>
            <w:r>
              <w:rPr>
                <w:rFonts w:asciiTheme="minorBidi" w:hAnsiTheme="minorBidi"/>
                <w:b/>
                <w:bCs/>
              </w:rPr>
              <w:t>35</w:t>
            </w:r>
            <w:r w:rsidRPr="00977564">
              <w:rPr>
                <w:rFonts w:asciiTheme="minorBidi" w:hAnsiTheme="minorBidi"/>
                <w:b/>
                <w:bCs/>
              </w:rPr>
              <w:t>.</w:t>
            </w:r>
          </w:p>
        </w:tc>
        <w:tc>
          <w:tcPr>
            <w:tcW w:w="4935" w:type="dxa"/>
            <w:tcBorders>
              <w:top w:val="single" w:sz="18" w:space="0" w:color="auto"/>
            </w:tcBorders>
          </w:tcPr>
          <w:p w:rsidR="00115B7F" w:rsidRDefault="00734831" w:rsidP="00E5116A">
            <w:pPr>
              <w:rPr>
                <w:rFonts w:asciiTheme="minorBidi" w:hAnsiTheme="minorBidi"/>
              </w:rPr>
            </w:pPr>
            <w:r>
              <w:rPr>
                <w:rFonts w:asciiTheme="minorBidi" w:hAnsiTheme="minorBidi"/>
              </w:rPr>
              <w:t>Assessment methods</w:t>
            </w:r>
          </w:p>
        </w:tc>
        <w:tc>
          <w:tcPr>
            <w:tcW w:w="708" w:type="dxa"/>
            <w:tcBorders>
              <w:top w:val="single" w:sz="18" w:space="0" w:color="auto"/>
            </w:tcBorders>
          </w:tcPr>
          <w:p w:rsidR="00115B7F" w:rsidRDefault="00115B7F" w:rsidP="00115B7F">
            <w:pPr>
              <w:jc w:val="both"/>
              <w:rPr>
                <w:rFonts w:asciiTheme="minorBidi" w:hAnsiTheme="minorBidi"/>
              </w:rPr>
            </w:pPr>
          </w:p>
        </w:tc>
        <w:tc>
          <w:tcPr>
            <w:tcW w:w="567" w:type="dxa"/>
            <w:tcBorders>
              <w:top w:val="single" w:sz="18" w:space="0" w:color="auto"/>
            </w:tcBorders>
          </w:tcPr>
          <w:p w:rsidR="00115B7F" w:rsidRDefault="00115B7F" w:rsidP="00115B7F">
            <w:pPr>
              <w:jc w:val="both"/>
              <w:rPr>
                <w:rFonts w:asciiTheme="minorBidi" w:hAnsiTheme="minorBidi"/>
              </w:rPr>
            </w:pPr>
          </w:p>
        </w:tc>
        <w:tc>
          <w:tcPr>
            <w:tcW w:w="567" w:type="dxa"/>
            <w:tcBorders>
              <w:top w:val="single" w:sz="18" w:space="0" w:color="auto"/>
            </w:tcBorders>
          </w:tcPr>
          <w:p w:rsidR="00115B7F" w:rsidRDefault="00115B7F" w:rsidP="00115B7F">
            <w:pPr>
              <w:jc w:val="both"/>
              <w:rPr>
                <w:rFonts w:asciiTheme="minorBidi" w:hAnsiTheme="minorBidi"/>
              </w:rPr>
            </w:pPr>
          </w:p>
        </w:tc>
        <w:tc>
          <w:tcPr>
            <w:tcW w:w="567" w:type="dxa"/>
            <w:tcBorders>
              <w:top w:val="single" w:sz="18" w:space="0" w:color="auto"/>
            </w:tcBorders>
          </w:tcPr>
          <w:p w:rsidR="00115B7F" w:rsidRDefault="00115B7F" w:rsidP="00115B7F">
            <w:pPr>
              <w:jc w:val="both"/>
              <w:rPr>
                <w:rFonts w:asciiTheme="minorBidi" w:hAnsiTheme="minorBidi"/>
              </w:rPr>
            </w:pPr>
          </w:p>
        </w:tc>
        <w:tc>
          <w:tcPr>
            <w:tcW w:w="679" w:type="dxa"/>
            <w:tcBorders>
              <w:top w:val="single" w:sz="18" w:space="0" w:color="auto"/>
              <w:right w:val="single" w:sz="18" w:space="0" w:color="auto"/>
            </w:tcBorders>
          </w:tcPr>
          <w:p w:rsidR="00115B7F" w:rsidRDefault="00115B7F" w:rsidP="00115B7F">
            <w:pPr>
              <w:jc w:val="both"/>
              <w:rPr>
                <w:rFonts w:asciiTheme="minorBidi" w:hAnsiTheme="minorBidi"/>
              </w:rPr>
            </w:pPr>
          </w:p>
        </w:tc>
      </w:tr>
      <w:tr w:rsidR="00115B7F" w:rsidTr="003D761D">
        <w:tc>
          <w:tcPr>
            <w:tcW w:w="571" w:type="dxa"/>
            <w:tcBorders>
              <w:left w:val="single" w:sz="18" w:space="0" w:color="auto"/>
            </w:tcBorders>
          </w:tcPr>
          <w:p w:rsidR="00115B7F" w:rsidRPr="00977564" w:rsidRDefault="00115B7F" w:rsidP="00115B7F">
            <w:pPr>
              <w:jc w:val="center"/>
              <w:rPr>
                <w:rFonts w:asciiTheme="minorBidi" w:hAnsiTheme="minorBidi"/>
                <w:b/>
                <w:bCs/>
              </w:rPr>
            </w:pPr>
            <w:r>
              <w:rPr>
                <w:rFonts w:asciiTheme="minorBidi" w:hAnsiTheme="minorBidi"/>
                <w:b/>
                <w:bCs/>
              </w:rPr>
              <w:t>36</w:t>
            </w:r>
            <w:r w:rsidRPr="00977564">
              <w:rPr>
                <w:rFonts w:asciiTheme="minorBidi" w:hAnsiTheme="minorBidi"/>
                <w:b/>
                <w:bCs/>
              </w:rPr>
              <w:t>.</w:t>
            </w:r>
          </w:p>
        </w:tc>
        <w:tc>
          <w:tcPr>
            <w:tcW w:w="4935" w:type="dxa"/>
          </w:tcPr>
          <w:p w:rsidR="00115B7F" w:rsidRDefault="00734831" w:rsidP="00E5116A">
            <w:pPr>
              <w:rPr>
                <w:rFonts w:asciiTheme="minorBidi" w:hAnsiTheme="minorBidi"/>
              </w:rPr>
            </w:pPr>
            <w:r>
              <w:rPr>
                <w:rFonts w:asciiTheme="minorBidi" w:hAnsiTheme="minorBidi"/>
              </w:rPr>
              <w:t>Fairness of assessment</w:t>
            </w:r>
          </w:p>
        </w:tc>
        <w:tc>
          <w:tcPr>
            <w:tcW w:w="708"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567" w:type="dxa"/>
          </w:tcPr>
          <w:p w:rsidR="00115B7F" w:rsidRDefault="00115B7F" w:rsidP="00115B7F">
            <w:pPr>
              <w:jc w:val="both"/>
              <w:rPr>
                <w:rFonts w:asciiTheme="minorBidi" w:hAnsiTheme="minorBidi"/>
              </w:rPr>
            </w:pPr>
          </w:p>
        </w:tc>
        <w:tc>
          <w:tcPr>
            <w:tcW w:w="679" w:type="dxa"/>
            <w:tcBorders>
              <w:right w:val="single" w:sz="18" w:space="0" w:color="auto"/>
            </w:tcBorders>
          </w:tcPr>
          <w:p w:rsidR="00115B7F" w:rsidRDefault="00115B7F" w:rsidP="00115B7F">
            <w:pPr>
              <w:jc w:val="both"/>
              <w:rPr>
                <w:rFonts w:asciiTheme="minorBidi" w:hAnsiTheme="minorBidi"/>
              </w:rPr>
            </w:pPr>
          </w:p>
        </w:tc>
      </w:tr>
      <w:tr w:rsidR="00115B7F" w:rsidTr="003D761D">
        <w:tc>
          <w:tcPr>
            <w:tcW w:w="571" w:type="dxa"/>
            <w:tcBorders>
              <w:left w:val="single" w:sz="18" w:space="0" w:color="auto"/>
              <w:bottom w:val="single" w:sz="4" w:space="0" w:color="auto"/>
            </w:tcBorders>
          </w:tcPr>
          <w:p w:rsidR="00115B7F" w:rsidRPr="00977564" w:rsidRDefault="00115B7F" w:rsidP="00115B7F">
            <w:pPr>
              <w:jc w:val="center"/>
              <w:rPr>
                <w:rFonts w:asciiTheme="minorBidi" w:hAnsiTheme="minorBidi"/>
                <w:b/>
                <w:bCs/>
              </w:rPr>
            </w:pPr>
            <w:r>
              <w:rPr>
                <w:rFonts w:asciiTheme="minorBidi" w:hAnsiTheme="minorBidi"/>
                <w:b/>
                <w:bCs/>
              </w:rPr>
              <w:t>37</w:t>
            </w:r>
            <w:r w:rsidRPr="00977564">
              <w:rPr>
                <w:rFonts w:asciiTheme="minorBidi" w:hAnsiTheme="minorBidi"/>
                <w:b/>
                <w:bCs/>
              </w:rPr>
              <w:t>.</w:t>
            </w:r>
          </w:p>
        </w:tc>
        <w:tc>
          <w:tcPr>
            <w:tcW w:w="4935" w:type="dxa"/>
            <w:tcBorders>
              <w:bottom w:val="single" w:sz="4" w:space="0" w:color="auto"/>
            </w:tcBorders>
          </w:tcPr>
          <w:p w:rsidR="00115B7F" w:rsidRDefault="00734831" w:rsidP="00E5116A">
            <w:pPr>
              <w:rPr>
                <w:rFonts w:asciiTheme="minorBidi" w:hAnsiTheme="minorBidi"/>
              </w:rPr>
            </w:pPr>
            <w:r>
              <w:rPr>
                <w:rFonts w:asciiTheme="minorBidi" w:hAnsiTheme="minorBidi"/>
              </w:rPr>
              <w:t>Grants, loans and work-study opportunities</w:t>
            </w:r>
          </w:p>
        </w:tc>
        <w:tc>
          <w:tcPr>
            <w:tcW w:w="708" w:type="dxa"/>
            <w:tcBorders>
              <w:bottom w:val="single" w:sz="4" w:space="0" w:color="auto"/>
            </w:tcBorders>
          </w:tcPr>
          <w:p w:rsidR="00115B7F" w:rsidRDefault="00115B7F" w:rsidP="00115B7F">
            <w:pPr>
              <w:jc w:val="both"/>
              <w:rPr>
                <w:rFonts w:asciiTheme="minorBidi" w:hAnsiTheme="minorBidi"/>
              </w:rPr>
            </w:pPr>
          </w:p>
        </w:tc>
        <w:tc>
          <w:tcPr>
            <w:tcW w:w="567" w:type="dxa"/>
            <w:tcBorders>
              <w:bottom w:val="single" w:sz="4" w:space="0" w:color="auto"/>
            </w:tcBorders>
          </w:tcPr>
          <w:p w:rsidR="00115B7F" w:rsidRDefault="00115B7F" w:rsidP="00115B7F">
            <w:pPr>
              <w:jc w:val="both"/>
              <w:rPr>
                <w:rFonts w:asciiTheme="minorBidi" w:hAnsiTheme="minorBidi"/>
              </w:rPr>
            </w:pPr>
          </w:p>
        </w:tc>
        <w:tc>
          <w:tcPr>
            <w:tcW w:w="567" w:type="dxa"/>
            <w:tcBorders>
              <w:bottom w:val="single" w:sz="4" w:space="0" w:color="auto"/>
            </w:tcBorders>
          </w:tcPr>
          <w:p w:rsidR="00115B7F" w:rsidRDefault="00115B7F" w:rsidP="00115B7F">
            <w:pPr>
              <w:jc w:val="both"/>
              <w:rPr>
                <w:rFonts w:asciiTheme="minorBidi" w:hAnsiTheme="minorBidi"/>
              </w:rPr>
            </w:pPr>
          </w:p>
        </w:tc>
        <w:tc>
          <w:tcPr>
            <w:tcW w:w="567" w:type="dxa"/>
            <w:tcBorders>
              <w:bottom w:val="single" w:sz="4" w:space="0" w:color="auto"/>
            </w:tcBorders>
          </w:tcPr>
          <w:p w:rsidR="00115B7F" w:rsidRDefault="00115B7F" w:rsidP="00115B7F">
            <w:pPr>
              <w:jc w:val="both"/>
              <w:rPr>
                <w:rFonts w:asciiTheme="minorBidi" w:hAnsiTheme="minorBidi"/>
              </w:rPr>
            </w:pPr>
          </w:p>
        </w:tc>
        <w:tc>
          <w:tcPr>
            <w:tcW w:w="679" w:type="dxa"/>
            <w:tcBorders>
              <w:bottom w:val="single" w:sz="4" w:space="0" w:color="auto"/>
              <w:right w:val="single" w:sz="18" w:space="0" w:color="auto"/>
            </w:tcBorders>
          </w:tcPr>
          <w:p w:rsidR="00115B7F" w:rsidRDefault="00115B7F" w:rsidP="00115B7F">
            <w:pPr>
              <w:jc w:val="both"/>
              <w:rPr>
                <w:rFonts w:asciiTheme="minorBidi" w:hAnsiTheme="minorBidi"/>
              </w:rPr>
            </w:pPr>
          </w:p>
        </w:tc>
      </w:tr>
      <w:tr w:rsidR="00115B7F" w:rsidTr="003D761D">
        <w:tc>
          <w:tcPr>
            <w:tcW w:w="571" w:type="dxa"/>
            <w:tcBorders>
              <w:left w:val="single" w:sz="18" w:space="0" w:color="auto"/>
              <w:bottom w:val="single" w:sz="18" w:space="0" w:color="auto"/>
            </w:tcBorders>
          </w:tcPr>
          <w:p w:rsidR="00115B7F" w:rsidRPr="00977564" w:rsidRDefault="00115B7F" w:rsidP="00115B7F">
            <w:pPr>
              <w:jc w:val="center"/>
              <w:rPr>
                <w:rFonts w:asciiTheme="minorBidi" w:hAnsiTheme="minorBidi"/>
                <w:b/>
                <w:bCs/>
              </w:rPr>
            </w:pPr>
            <w:r>
              <w:rPr>
                <w:rFonts w:asciiTheme="minorBidi" w:hAnsiTheme="minorBidi"/>
                <w:b/>
                <w:bCs/>
              </w:rPr>
              <w:t>38</w:t>
            </w:r>
            <w:r w:rsidRPr="00977564">
              <w:rPr>
                <w:rFonts w:asciiTheme="minorBidi" w:hAnsiTheme="minorBidi"/>
                <w:b/>
                <w:bCs/>
              </w:rPr>
              <w:t>.</w:t>
            </w:r>
          </w:p>
        </w:tc>
        <w:tc>
          <w:tcPr>
            <w:tcW w:w="4935" w:type="dxa"/>
            <w:tcBorders>
              <w:bottom w:val="single" w:sz="18" w:space="0" w:color="auto"/>
            </w:tcBorders>
          </w:tcPr>
          <w:p w:rsidR="00115B7F" w:rsidRDefault="00734831" w:rsidP="00E5116A">
            <w:pPr>
              <w:rPr>
                <w:rFonts w:asciiTheme="minorBidi" w:hAnsiTheme="minorBidi"/>
              </w:rPr>
            </w:pPr>
            <w:r>
              <w:rPr>
                <w:rFonts w:asciiTheme="minorBidi" w:hAnsiTheme="minorBidi"/>
              </w:rPr>
              <w:t>Incentives and punishments</w:t>
            </w:r>
          </w:p>
        </w:tc>
        <w:tc>
          <w:tcPr>
            <w:tcW w:w="708" w:type="dxa"/>
            <w:tcBorders>
              <w:bottom w:val="single" w:sz="18" w:space="0" w:color="auto"/>
            </w:tcBorders>
          </w:tcPr>
          <w:p w:rsidR="00115B7F" w:rsidRDefault="00115B7F" w:rsidP="00115B7F">
            <w:pPr>
              <w:jc w:val="both"/>
              <w:rPr>
                <w:rFonts w:asciiTheme="minorBidi" w:hAnsiTheme="minorBidi"/>
              </w:rPr>
            </w:pPr>
          </w:p>
        </w:tc>
        <w:tc>
          <w:tcPr>
            <w:tcW w:w="567" w:type="dxa"/>
            <w:tcBorders>
              <w:bottom w:val="single" w:sz="18" w:space="0" w:color="auto"/>
            </w:tcBorders>
          </w:tcPr>
          <w:p w:rsidR="00115B7F" w:rsidRDefault="00115B7F" w:rsidP="00115B7F">
            <w:pPr>
              <w:jc w:val="both"/>
              <w:rPr>
                <w:rFonts w:asciiTheme="minorBidi" w:hAnsiTheme="minorBidi"/>
              </w:rPr>
            </w:pPr>
          </w:p>
        </w:tc>
        <w:tc>
          <w:tcPr>
            <w:tcW w:w="567" w:type="dxa"/>
            <w:tcBorders>
              <w:bottom w:val="single" w:sz="18" w:space="0" w:color="auto"/>
            </w:tcBorders>
          </w:tcPr>
          <w:p w:rsidR="00115B7F" w:rsidRDefault="00115B7F" w:rsidP="00115B7F">
            <w:pPr>
              <w:jc w:val="both"/>
              <w:rPr>
                <w:rFonts w:asciiTheme="minorBidi" w:hAnsiTheme="minorBidi"/>
              </w:rPr>
            </w:pPr>
          </w:p>
        </w:tc>
        <w:tc>
          <w:tcPr>
            <w:tcW w:w="567" w:type="dxa"/>
            <w:tcBorders>
              <w:bottom w:val="single" w:sz="18" w:space="0" w:color="auto"/>
            </w:tcBorders>
          </w:tcPr>
          <w:p w:rsidR="00115B7F" w:rsidRDefault="00115B7F" w:rsidP="00115B7F">
            <w:pPr>
              <w:jc w:val="both"/>
              <w:rPr>
                <w:rFonts w:asciiTheme="minorBidi" w:hAnsiTheme="minorBidi"/>
              </w:rPr>
            </w:pPr>
          </w:p>
        </w:tc>
        <w:tc>
          <w:tcPr>
            <w:tcW w:w="679" w:type="dxa"/>
            <w:tcBorders>
              <w:bottom w:val="single" w:sz="18" w:space="0" w:color="auto"/>
              <w:right w:val="single" w:sz="18" w:space="0" w:color="auto"/>
            </w:tcBorders>
          </w:tcPr>
          <w:p w:rsidR="00115B7F" w:rsidRDefault="00115B7F" w:rsidP="00115B7F">
            <w:pPr>
              <w:jc w:val="both"/>
              <w:rPr>
                <w:rFonts w:asciiTheme="minorBidi" w:hAnsiTheme="minorBidi"/>
              </w:rPr>
            </w:pPr>
          </w:p>
        </w:tc>
      </w:tr>
    </w:tbl>
    <w:p w:rsidR="001865D0" w:rsidRDefault="001865D0" w:rsidP="0017568E">
      <w:pPr>
        <w:spacing w:after="0" w:line="276" w:lineRule="auto"/>
        <w:jc w:val="both"/>
        <w:rPr>
          <w:rFonts w:asciiTheme="minorBidi" w:hAnsiTheme="minorBidi"/>
        </w:rPr>
      </w:pPr>
    </w:p>
    <w:tbl>
      <w:tblPr>
        <w:tblStyle w:val="TableGrid"/>
        <w:tblW w:w="0" w:type="auto"/>
        <w:tblLook w:val="04A0" w:firstRow="1" w:lastRow="0" w:firstColumn="1" w:lastColumn="0" w:noHBand="0" w:noVBand="1"/>
      </w:tblPr>
      <w:tblGrid>
        <w:gridCol w:w="571"/>
        <w:gridCol w:w="4935"/>
        <w:gridCol w:w="708"/>
        <w:gridCol w:w="567"/>
        <w:gridCol w:w="567"/>
        <w:gridCol w:w="567"/>
        <w:gridCol w:w="679"/>
      </w:tblGrid>
      <w:tr w:rsidR="00863239"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665F43" w:rsidRDefault="00665F43" w:rsidP="007325F9">
            <w:pPr>
              <w:rPr>
                <w:rFonts w:asciiTheme="minorBidi" w:hAnsiTheme="minorBidi"/>
                <w:b/>
                <w:bCs/>
                <w:sz w:val="24"/>
                <w:szCs w:val="24"/>
              </w:rPr>
            </w:pPr>
          </w:p>
          <w:p w:rsidR="00115B7F" w:rsidRDefault="00863239" w:rsidP="007325F9">
            <w:pPr>
              <w:rPr>
                <w:rFonts w:asciiTheme="minorBidi" w:hAnsiTheme="minorBidi"/>
                <w:b/>
                <w:bCs/>
                <w:sz w:val="24"/>
                <w:szCs w:val="24"/>
              </w:rPr>
            </w:pPr>
            <w:r w:rsidRPr="00286734">
              <w:rPr>
                <w:rFonts w:asciiTheme="minorBidi" w:hAnsiTheme="minorBidi"/>
                <w:b/>
                <w:bCs/>
                <w:sz w:val="24"/>
                <w:szCs w:val="24"/>
              </w:rPr>
              <w:t>PART</w:t>
            </w:r>
            <w:r>
              <w:rPr>
                <w:rFonts w:asciiTheme="minorBidi" w:hAnsiTheme="minorBidi"/>
                <w:b/>
                <w:bCs/>
                <w:sz w:val="24"/>
                <w:szCs w:val="24"/>
              </w:rPr>
              <w:t xml:space="preserve"> SIX </w:t>
            </w:r>
            <w:r w:rsidRPr="00286734">
              <w:rPr>
                <w:rFonts w:asciiTheme="minorBidi" w:hAnsiTheme="minorBidi"/>
                <w:b/>
                <w:bCs/>
                <w:sz w:val="24"/>
                <w:szCs w:val="24"/>
              </w:rPr>
              <w:t xml:space="preserve">: </w:t>
            </w:r>
            <w:r>
              <w:rPr>
                <w:rFonts w:asciiTheme="minorBidi" w:hAnsiTheme="minorBidi"/>
                <w:b/>
                <w:bCs/>
                <w:sz w:val="24"/>
                <w:szCs w:val="24"/>
              </w:rPr>
              <w:t xml:space="preserve">General Assessment </w:t>
            </w:r>
          </w:p>
          <w:p w:rsidR="00734831" w:rsidRPr="00977564" w:rsidRDefault="00734831" w:rsidP="007325F9">
            <w:pPr>
              <w:rPr>
                <w:rFonts w:asciiTheme="minorBidi" w:hAnsiTheme="minorBidi"/>
                <w:b/>
                <w:bCs/>
                <w:sz w:val="20"/>
                <w:szCs w:val="20"/>
              </w:rPr>
            </w:pPr>
          </w:p>
        </w:tc>
      </w:tr>
      <w:tr w:rsidR="00115B7F" w:rsidTr="00863239">
        <w:tc>
          <w:tcPr>
            <w:tcW w:w="8594" w:type="dxa"/>
            <w:gridSpan w:val="7"/>
            <w:tcBorders>
              <w:top w:val="single" w:sz="18" w:space="0" w:color="auto"/>
              <w:left w:val="single" w:sz="18" w:space="0" w:color="auto"/>
              <w:bottom w:val="single" w:sz="18" w:space="0" w:color="auto"/>
              <w:right w:val="single" w:sz="18" w:space="0" w:color="auto"/>
            </w:tcBorders>
            <w:shd w:val="clear" w:color="auto" w:fill="auto"/>
          </w:tcPr>
          <w:p w:rsidR="00115B7F" w:rsidRPr="00286734" w:rsidRDefault="00115B7F" w:rsidP="00115B7F">
            <w:pPr>
              <w:spacing w:line="276" w:lineRule="auto"/>
              <w:rPr>
                <w:rFonts w:asciiTheme="minorBidi" w:hAnsiTheme="minorBidi"/>
                <w:b/>
                <w:bCs/>
                <w:sz w:val="24"/>
                <w:szCs w:val="24"/>
              </w:rPr>
            </w:pPr>
            <w:r w:rsidRPr="008A77E1">
              <w:rPr>
                <w:rFonts w:asciiTheme="minorBidi" w:hAnsiTheme="minorBidi"/>
                <w:b/>
                <w:bCs/>
              </w:rPr>
              <w:t>Please determine the degree of your satisfaction about each of the following:</w:t>
            </w:r>
          </w:p>
        </w:tc>
      </w:tr>
      <w:tr w:rsidR="003D761D" w:rsidRPr="00977564" w:rsidTr="00C32BD7">
        <w:trPr>
          <w:cantSplit/>
          <w:trHeight w:val="1407"/>
        </w:trPr>
        <w:tc>
          <w:tcPr>
            <w:tcW w:w="571"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No.</w:t>
            </w:r>
          </w:p>
        </w:tc>
        <w:tc>
          <w:tcPr>
            <w:tcW w:w="4935" w:type="dxa"/>
            <w:tcBorders>
              <w:top w:val="single" w:sz="18" w:space="0" w:color="auto"/>
              <w:left w:val="single" w:sz="18" w:space="0" w:color="auto"/>
              <w:bottom w:val="single" w:sz="18" w:space="0" w:color="auto"/>
              <w:right w:val="single" w:sz="18" w:space="0" w:color="auto"/>
            </w:tcBorders>
            <w:shd w:val="clear" w:color="auto" w:fill="BDD6EE" w:themeFill="accent1" w:themeFillTint="66"/>
            <w:vAlign w:val="center"/>
          </w:tcPr>
          <w:p w:rsidR="003D761D" w:rsidRPr="00977564" w:rsidRDefault="003D761D" w:rsidP="00C32BD7">
            <w:pPr>
              <w:jc w:val="center"/>
              <w:rPr>
                <w:rFonts w:asciiTheme="minorBidi" w:hAnsiTheme="minorBidi"/>
                <w:b/>
                <w:bCs/>
              </w:rPr>
            </w:pPr>
            <w:r w:rsidRPr="00977564">
              <w:rPr>
                <w:rFonts w:asciiTheme="minorBidi" w:hAnsiTheme="minorBidi"/>
                <w:b/>
                <w:bCs/>
              </w:rPr>
              <w:t>Paragraph</w:t>
            </w:r>
          </w:p>
        </w:tc>
        <w:tc>
          <w:tcPr>
            <w:tcW w:w="708"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Satisfied</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Neutral</w:t>
            </w:r>
          </w:p>
        </w:tc>
        <w:tc>
          <w:tcPr>
            <w:tcW w:w="567"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sidRPr="00977564">
              <w:rPr>
                <w:rFonts w:asciiTheme="minorBidi" w:hAnsiTheme="minorBidi"/>
                <w:b/>
                <w:bCs/>
                <w:sz w:val="20"/>
                <w:szCs w:val="20"/>
              </w:rPr>
              <w:t>Dis</w:t>
            </w:r>
            <w:r>
              <w:rPr>
                <w:rFonts w:asciiTheme="minorBidi" w:hAnsiTheme="minorBidi"/>
                <w:b/>
                <w:bCs/>
                <w:sz w:val="20"/>
                <w:szCs w:val="20"/>
              </w:rPr>
              <w:t>satisfied</w:t>
            </w:r>
          </w:p>
        </w:tc>
        <w:tc>
          <w:tcPr>
            <w:tcW w:w="679" w:type="dxa"/>
            <w:tcBorders>
              <w:top w:val="single" w:sz="18" w:space="0" w:color="auto"/>
              <w:left w:val="single" w:sz="18" w:space="0" w:color="auto"/>
              <w:bottom w:val="single" w:sz="18" w:space="0" w:color="auto"/>
              <w:right w:val="single" w:sz="18" w:space="0" w:color="auto"/>
            </w:tcBorders>
            <w:shd w:val="clear" w:color="auto" w:fill="BDD6EE" w:themeFill="accent1" w:themeFillTint="66"/>
            <w:textDirection w:val="tbRl"/>
            <w:vAlign w:val="center"/>
          </w:tcPr>
          <w:p w:rsidR="003D761D" w:rsidRPr="00977564" w:rsidRDefault="003D761D" w:rsidP="00C32BD7">
            <w:pPr>
              <w:ind w:left="113" w:right="113"/>
              <w:jc w:val="center"/>
              <w:rPr>
                <w:rFonts w:asciiTheme="minorBidi" w:hAnsiTheme="minorBidi"/>
                <w:b/>
                <w:bCs/>
                <w:sz w:val="20"/>
                <w:szCs w:val="20"/>
              </w:rPr>
            </w:pPr>
            <w:r>
              <w:rPr>
                <w:rFonts w:asciiTheme="minorBidi" w:hAnsiTheme="minorBidi"/>
                <w:b/>
                <w:bCs/>
                <w:sz w:val="20"/>
                <w:szCs w:val="20"/>
              </w:rPr>
              <w:t>Highly dissatisfied</w:t>
            </w:r>
          </w:p>
        </w:tc>
      </w:tr>
      <w:tr w:rsidR="00115B7F" w:rsidTr="003D761D">
        <w:tc>
          <w:tcPr>
            <w:tcW w:w="571" w:type="dxa"/>
            <w:tcBorders>
              <w:top w:val="single" w:sz="18" w:space="0" w:color="auto"/>
              <w:left w:val="single" w:sz="18" w:space="0" w:color="auto"/>
              <w:bottom w:val="single" w:sz="4" w:space="0" w:color="auto"/>
            </w:tcBorders>
          </w:tcPr>
          <w:p w:rsidR="00115B7F" w:rsidRPr="00977564" w:rsidRDefault="00115B7F" w:rsidP="00115B7F">
            <w:pPr>
              <w:jc w:val="center"/>
              <w:rPr>
                <w:rFonts w:asciiTheme="minorBidi" w:hAnsiTheme="minorBidi"/>
                <w:b/>
                <w:bCs/>
              </w:rPr>
            </w:pPr>
            <w:r>
              <w:rPr>
                <w:rFonts w:asciiTheme="minorBidi" w:hAnsiTheme="minorBidi"/>
                <w:b/>
                <w:bCs/>
              </w:rPr>
              <w:t>39</w:t>
            </w:r>
            <w:r w:rsidRPr="00977564">
              <w:rPr>
                <w:rFonts w:asciiTheme="minorBidi" w:hAnsiTheme="minorBidi"/>
                <w:b/>
                <w:bCs/>
              </w:rPr>
              <w:t>.</w:t>
            </w:r>
          </w:p>
        </w:tc>
        <w:tc>
          <w:tcPr>
            <w:tcW w:w="4935" w:type="dxa"/>
            <w:tcBorders>
              <w:top w:val="single" w:sz="18" w:space="0" w:color="auto"/>
              <w:bottom w:val="single" w:sz="4" w:space="0" w:color="auto"/>
            </w:tcBorders>
          </w:tcPr>
          <w:p w:rsidR="00115B7F" w:rsidRDefault="00734831" w:rsidP="00E5116A">
            <w:pPr>
              <w:rPr>
                <w:rFonts w:asciiTheme="minorBidi" w:hAnsiTheme="minorBidi"/>
              </w:rPr>
            </w:pPr>
            <w:r>
              <w:rPr>
                <w:rFonts w:asciiTheme="minorBidi" w:hAnsiTheme="minorBidi"/>
              </w:rPr>
              <w:t>Friends and relatives joining the university</w:t>
            </w:r>
          </w:p>
        </w:tc>
        <w:tc>
          <w:tcPr>
            <w:tcW w:w="708" w:type="dxa"/>
            <w:tcBorders>
              <w:top w:val="single" w:sz="18" w:space="0" w:color="auto"/>
              <w:bottom w:val="single" w:sz="4" w:space="0" w:color="auto"/>
            </w:tcBorders>
          </w:tcPr>
          <w:p w:rsidR="00115B7F" w:rsidRDefault="00115B7F" w:rsidP="00115B7F">
            <w:pPr>
              <w:jc w:val="both"/>
              <w:rPr>
                <w:rFonts w:asciiTheme="minorBidi" w:hAnsiTheme="minorBidi"/>
              </w:rPr>
            </w:pPr>
          </w:p>
        </w:tc>
        <w:tc>
          <w:tcPr>
            <w:tcW w:w="567" w:type="dxa"/>
            <w:tcBorders>
              <w:top w:val="single" w:sz="18" w:space="0" w:color="auto"/>
              <w:bottom w:val="single" w:sz="4" w:space="0" w:color="auto"/>
            </w:tcBorders>
          </w:tcPr>
          <w:p w:rsidR="00115B7F" w:rsidRDefault="00115B7F" w:rsidP="00115B7F">
            <w:pPr>
              <w:jc w:val="both"/>
              <w:rPr>
                <w:rFonts w:asciiTheme="minorBidi" w:hAnsiTheme="minorBidi"/>
              </w:rPr>
            </w:pPr>
          </w:p>
        </w:tc>
        <w:tc>
          <w:tcPr>
            <w:tcW w:w="567" w:type="dxa"/>
            <w:tcBorders>
              <w:top w:val="single" w:sz="18" w:space="0" w:color="auto"/>
              <w:bottom w:val="single" w:sz="4" w:space="0" w:color="auto"/>
            </w:tcBorders>
          </w:tcPr>
          <w:p w:rsidR="00115B7F" w:rsidRDefault="00115B7F" w:rsidP="00115B7F">
            <w:pPr>
              <w:jc w:val="both"/>
              <w:rPr>
                <w:rFonts w:asciiTheme="minorBidi" w:hAnsiTheme="minorBidi"/>
              </w:rPr>
            </w:pPr>
          </w:p>
        </w:tc>
        <w:tc>
          <w:tcPr>
            <w:tcW w:w="567" w:type="dxa"/>
            <w:tcBorders>
              <w:top w:val="single" w:sz="18" w:space="0" w:color="auto"/>
              <w:bottom w:val="single" w:sz="4" w:space="0" w:color="auto"/>
            </w:tcBorders>
          </w:tcPr>
          <w:p w:rsidR="00115B7F" w:rsidRDefault="00115B7F" w:rsidP="00115B7F">
            <w:pPr>
              <w:jc w:val="both"/>
              <w:rPr>
                <w:rFonts w:asciiTheme="minorBidi" w:hAnsiTheme="minorBidi"/>
              </w:rPr>
            </w:pPr>
          </w:p>
        </w:tc>
        <w:tc>
          <w:tcPr>
            <w:tcW w:w="679" w:type="dxa"/>
            <w:tcBorders>
              <w:top w:val="single" w:sz="18" w:space="0" w:color="auto"/>
              <w:bottom w:val="single" w:sz="4" w:space="0" w:color="auto"/>
              <w:right w:val="single" w:sz="18" w:space="0" w:color="auto"/>
            </w:tcBorders>
          </w:tcPr>
          <w:p w:rsidR="00115B7F" w:rsidRDefault="00115B7F" w:rsidP="00115B7F">
            <w:pPr>
              <w:jc w:val="both"/>
              <w:rPr>
                <w:rFonts w:asciiTheme="minorBidi" w:hAnsiTheme="minorBidi"/>
              </w:rPr>
            </w:pPr>
          </w:p>
        </w:tc>
      </w:tr>
      <w:tr w:rsidR="00115B7F" w:rsidTr="003D761D">
        <w:tc>
          <w:tcPr>
            <w:tcW w:w="571" w:type="dxa"/>
            <w:tcBorders>
              <w:left w:val="single" w:sz="18" w:space="0" w:color="auto"/>
              <w:bottom w:val="single" w:sz="18" w:space="0" w:color="auto"/>
            </w:tcBorders>
          </w:tcPr>
          <w:p w:rsidR="00115B7F" w:rsidRPr="00977564" w:rsidRDefault="00115B7F" w:rsidP="00115B7F">
            <w:pPr>
              <w:jc w:val="center"/>
              <w:rPr>
                <w:rFonts w:asciiTheme="minorBidi" w:hAnsiTheme="minorBidi"/>
                <w:b/>
                <w:bCs/>
              </w:rPr>
            </w:pPr>
            <w:r>
              <w:rPr>
                <w:rFonts w:asciiTheme="minorBidi" w:hAnsiTheme="minorBidi"/>
                <w:b/>
                <w:bCs/>
              </w:rPr>
              <w:t>40</w:t>
            </w:r>
            <w:r w:rsidRPr="00977564">
              <w:rPr>
                <w:rFonts w:asciiTheme="minorBidi" w:hAnsiTheme="minorBidi"/>
                <w:b/>
                <w:bCs/>
              </w:rPr>
              <w:t>.</w:t>
            </w:r>
          </w:p>
        </w:tc>
        <w:tc>
          <w:tcPr>
            <w:tcW w:w="4935" w:type="dxa"/>
            <w:tcBorders>
              <w:bottom w:val="single" w:sz="18" w:space="0" w:color="auto"/>
            </w:tcBorders>
          </w:tcPr>
          <w:p w:rsidR="00115B7F" w:rsidRDefault="00734831" w:rsidP="00E5116A">
            <w:pPr>
              <w:rPr>
                <w:rFonts w:asciiTheme="minorBidi" w:hAnsiTheme="minorBidi"/>
              </w:rPr>
            </w:pPr>
            <w:r>
              <w:rPr>
                <w:rFonts w:asciiTheme="minorBidi" w:hAnsiTheme="minorBidi"/>
              </w:rPr>
              <w:t>General assessment of the degree of satisfaction about the university</w:t>
            </w:r>
          </w:p>
        </w:tc>
        <w:tc>
          <w:tcPr>
            <w:tcW w:w="708" w:type="dxa"/>
            <w:tcBorders>
              <w:bottom w:val="single" w:sz="18" w:space="0" w:color="auto"/>
            </w:tcBorders>
          </w:tcPr>
          <w:p w:rsidR="00115B7F" w:rsidRDefault="00115B7F" w:rsidP="00115B7F">
            <w:pPr>
              <w:jc w:val="both"/>
              <w:rPr>
                <w:rFonts w:asciiTheme="minorBidi" w:hAnsiTheme="minorBidi"/>
              </w:rPr>
            </w:pPr>
          </w:p>
        </w:tc>
        <w:tc>
          <w:tcPr>
            <w:tcW w:w="567" w:type="dxa"/>
            <w:tcBorders>
              <w:bottom w:val="single" w:sz="18" w:space="0" w:color="auto"/>
            </w:tcBorders>
          </w:tcPr>
          <w:p w:rsidR="00115B7F" w:rsidRDefault="00115B7F" w:rsidP="00115B7F">
            <w:pPr>
              <w:jc w:val="both"/>
              <w:rPr>
                <w:rFonts w:asciiTheme="minorBidi" w:hAnsiTheme="minorBidi"/>
              </w:rPr>
            </w:pPr>
          </w:p>
        </w:tc>
        <w:tc>
          <w:tcPr>
            <w:tcW w:w="567" w:type="dxa"/>
            <w:tcBorders>
              <w:bottom w:val="single" w:sz="18" w:space="0" w:color="auto"/>
            </w:tcBorders>
          </w:tcPr>
          <w:p w:rsidR="00115B7F" w:rsidRDefault="00115B7F" w:rsidP="00115B7F">
            <w:pPr>
              <w:jc w:val="both"/>
              <w:rPr>
                <w:rFonts w:asciiTheme="minorBidi" w:hAnsiTheme="minorBidi"/>
              </w:rPr>
            </w:pPr>
          </w:p>
        </w:tc>
        <w:tc>
          <w:tcPr>
            <w:tcW w:w="567" w:type="dxa"/>
            <w:tcBorders>
              <w:bottom w:val="single" w:sz="18" w:space="0" w:color="auto"/>
            </w:tcBorders>
          </w:tcPr>
          <w:p w:rsidR="00115B7F" w:rsidRDefault="00115B7F" w:rsidP="00115B7F">
            <w:pPr>
              <w:jc w:val="both"/>
              <w:rPr>
                <w:rFonts w:asciiTheme="minorBidi" w:hAnsiTheme="minorBidi"/>
              </w:rPr>
            </w:pPr>
          </w:p>
        </w:tc>
        <w:tc>
          <w:tcPr>
            <w:tcW w:w="679" w:type="dxa"/>
            <w:tcBorders>
              <w:bottom w:val="single" w:sz="18" w:space="0" w:color="auto"/>
              <w:right w:val="single" w:sz="18" w:space="0" w:color="auto"/>
            </w:tcBorders>
          </w:tcPr>
          <w:p w:rsidR="00115B7F" w:rsidRDefault="00115B7F" w:rsidP="00115B7F">
            <w:pPr>
              <w:jc w:val="both"/>
              <w:rPr>
                <w:rFonts w:asciiTheme="minorBidi" w:hAnsiTheme="minorBidi"/>
              </w:rPr>
            </w:pPr>
          </w:p>
        </w:tc>
      </w:tr>
    </w:tbl>
    <w:p w:rsidR="001865D0" w:rsidRDefault="001865D0" w:rsidP="0017568E">
      <w:pPr>
        <w:spacing w:after="0" w:line="276" w:lineRule="auto"/>
        <w:jc w:val="both"/>
        <w:rPr>
          <w:rFonts w:asciiTheme="minorBidi" w:hAnsiTheme="minorBidi"/>
        </w:rPr>
      </w:pPr>
    </w:p>
    <w:p w:rsidR="005F54FB" w:rsidRDefault="005F54FB" w:rsidP="0017568E">
      <w:pPr>
        <w:spacing w:after="0" w:line="276" w:lineRule="auto"/>
        <w:rPr>
          <w:rFonts w:asciiTheme="minorBidi" w:hAnsiTheme="minorBidi"/>
        </w:rPr>
      </w:pPr>
      <w:r>
        <w:rPr>
          <w:rFonts w:asciiTheme="minorBidi" w:hAnsiTheme="minorBidi"/>
        </w:rPr>
        <w:br w:type="page"/>
      </w:r>
    </w:p>
    <w:p w:rsidR="005F54FB" w:rsidRPr="00BA361B" w:rsidRDefault="005F54FB" w:rsidP="0017568E">
      <w:pPr>
        <w:spacing w:after="0" w:line="276" w:lineRule="auto"/>
        <w:jc w:val="both"/>
        <w:rPr>
          <w:rFonts w:asciiTheme="minorBidi" w:hAnsiTheme="minorBidi"/>
          <w:b/>
          <w:bCs/>
          <w:color w:val="C00000"/>
          <w:sz w:val="28"/>
          <w:szCs w:val="28"/>
          <w14:textOutline w14:w="9525" w14:cap="rnd" w14:cmpd="sng" w14:algn="ctr">
            <w14:solidFill>
              <w14:schemeClr w14:val="tx1"/>
            </w14:solidFill>
            <w14:prstDash w14:val="solid"/>
            <w14:bevel/>
          </w14:textOutline>
        </w:rPr>
      </w:pPr>
      <w:r w:rsidRPr="00BA361B">
        <w:rPr>
          <w:rFonts w:asciiTheme="minorBidi" w:hAnsiTheme="minorBidi"/>
          <w:b/>
          <w:bCs/>
          <w:color w:val="C00000"/>
          <w:sz w:val="28"/>
          <w:szCs w:val="28"/>
          <w14:textOutline w14:w="9525" w14:cap="rnd" w14:cmpd="sng" w14:algn="ctr">
            <w14:solidFill>
              <w14:schemeClr w14:val="tx1"/>
            </w14:solidFill>
            <w14:prstDash w14:val="solid"/>
            <w14:bevel/>
          </w14:textOutline>
        </w:rPr>
        <w:lastRenderedPageBreak/>
        <w:t>Appendix No. 2</w:t>
      </w:r>
    </w:p>
    <w:p w:rsidR="005F54FB" w:rsidRPr="00053179" w:rsidRDefault="005F54FB" w:rsidP="0017568E">
      <w:pPr>
        <w:spacing w:after="0" w:line="276" w:lineRule="auto"/>
        <w:jc w:val="both"/>
        <w:rPr>
          <w:rFonts w:asciiTheme="minorBidi" w:hAnsiTheme="minorBidi"/>
          <w:sz w:val="28"/>
          <w:szCs w:val="28"/>
        </w:rPr>
      </w:pPr>
    </w:p>
    <w:p w:rsidR="005F54FB" w:rsidRPr="00BA361B" w:rsidRDefault="005F54FB" w:rsidP="00490905">
      <w:pPr>
        <w:spacing w:after="0" w:line="276" w:lineRule="auto"/>
        <w:jc w:val="center"/>
        <w:rPr>
          <w:rFonts w:asciiTheme="minorBidi" w:hAnsiTheme="minorBidi"/>
          <w:b/>
          <w:bCs/>
          <w:sz w:val="26"/>
          <w:szCs w:val="26"/>
        </w:rPr>
      </w:pPr>
      <w:r w:rsidRPr="00BA361B">
        <w:rPr>
          <w:rFonts w:asciiTheme="minorBidi" w:hAnsiTheme="minorBidi"/>
          <w:b/>
          <w:bCs/>
          <w:sz w:val="26"/>
          <w:szCs w:val="26"/>
        </w:rPr>
        <w:t>Employer Satisfaction of Universities</w:t>
      </w:r>
      <w:r w:rsidR="00490905">
        <w:rPr>
          <w:rFonts w:asciiTheme="minorBidi" w:hAnsiTheme="minorBidi"/>
          <w:b/>
          <w:bCs/>
          <w:sz w:val="26"/>
          <w:szCs w:val="26"/>
        </w:rPr>
        <w:t>’</w:t>
      </w:r>
      <w:r w:rsidRPr="00BA361B">
        <w:rPr>
          <w:rFonts w:asciiTheme="minorBidi" w:hAnsiTheme="minorBidi"/>
          <w:b/>
          <w:bCs/>
          <w:sz w:val="26"/>
          <w:szCs w:val="26"/>
        </w:rPr>
        <w:t xml:space="preserve"> Graduates Survey</w:t>
      </w:r>
    </w:p>
    <w:p w:rsidR="005F54FB" w:rsidRDefault="005F54FB" w:rsidP="0017568E">
      <w:pPr>
        <w:spacing w:after="0" w:line="276" w:lineRule="auto"/>
        <w:jc w:val="both"/>
        <w:rPr>
          <w:rFonts w:asciiTheme="minorBidi" w:hAnsiTheme="minorBidi"/>
          <w:sz w:val="24"/>
          <w:szCs w:val="24"/>
        </w:rPr>
      </w:pPr>
    </w:p>
    <w:p w:rsidR="005F54FB" w:rsidRPr="00BA361B" w:rsidRDefault="005F54FB" w:rsidP="0017568E">
      <w:pPr>
        <w:spacing w:after="0" w:line="276" w:lineRule="auto"/>
        <w:jc w:val="both"/>
        <w:rPr>
          <w:rFonts w:asciiTheme="minorBidi" w:hAnsiTheme="minorBidi"/>
          <w:b/>
          <w:bCs/>
          <w:sz w:val="24"/>
          <w:szCs w:val="24"/>
        </w:rPr>
      </w:pPr>
      <w:r w:rsidRPr="00BA361B">
        <w:rPr>
          <w:rFonts w:asciiTheme="minorBidi" w:hAnsiTheme="minorBidi"/>
          <w:b/>
          <w:bCs/>
          <w:sz w:val="24"/>
          <w:szCs w:val="24"/>
        </w:rPr>
        <w:t>Dear student :</w:t>
      </w:r>
    </w:p>
    <w:p w:rsidR="005F54FB" w:rsidRDefault="005F54FB" w:rsidP="0017568E">
      <w:pPr>
        <w:spacing w:after="0" w:line="276" w:lineRule="auto"/>
        <w:jc w:val="both"/>
        <w:rPr>
          <w:rFonts w:asciiTheme="minorBidi" w:hAnsiTheme="minorBidi"/>
        </w:rPr>
      </w:pPr>
    </w:p>
    <w:p w:rsidR="005F54FB" w:rsidRDefault="005F54FB" w:rsidP="00734831">
      <w:pPr>
        <w:spacing w:after="0" w:line="276" w:lineRule="auto"/>
        <w:jc w:val="both"/>
        <w:rPr>
          <w:rFonts w:asciiTheme="minorBidi" w:hAnsiTheme="minorBidi"/>
        </w:rPr>
      </w:pPr>
      <w:r>
        <w:rPr>
          <w:rFonts w:asciiTheme="minorBidi" w:hAnsiTheme="minorBidi"/>
        </w:rPr>
        <w:t xml:space="preserve">The aim of this survey is to gather data about the extent of the employers satisfaction of </w:t>
      </w:r>
      <w:r w:rsidR="00734831">
        <w:rPr>
          <w:rFonts w:asciiTheme="minorBidi" w:hAnsiTheme="minorBidi"/>
        </w:rPr>
        <w:t>u</w:t>
      </w:r>
      <w:r>
        <w:rPr>
          <w:rFonts w:asciiTheme="minorBidi" w:hAnsiTheme="minorBidi"/>
        </w:rPr>
        <w:t>niversities</w:t>
      </w:r>
      <w:r w:rsidR="00670262">
        <w:rPr>
          <w:rFonts w:asciiTheme="minorBidi" w:hAnsiTheme="minorBidi"/>
        </w:rPr>
        <w:t>’</w:t>
      </w:r>
      <w:r>
        <w:rPr>
          <w:rFonts w:asciiTheme="minorBidi" w:hAnsiTheme="minorBidi"/>
        </w:rPr>
        <w:t xml:space="preserve"> graduates, as this </w:t>
      </w:r>
      <w:r w:rsidR="00734831">
        <w:rPr>
          <w:rFonts w:asciiTheme="minorBidi" w:hAnsiTheme="minorBidi"/>
        </w:rPr>
        <w:t xml:space="preserve">is </w:t>
      </w:r>
      <w:r>
        <w:rPr>
          <w:rFonts w:asciiTheme="minorBidi" w:hAnsiTheme="minorBidi"/>
        </w:rPr>
        <w:t>one of the requirements for issuance of the Jordanian Ranking for Universities which is conducted by the Jordanian Accreditation commission for the purpose of improving higher</w:t>
      </w:r>
      <w:r w:rsidR="00734831">
        <w:rPr>
          <w:rFonts w:asciiTheme="minorBidi" w:hAnsiTheme="minorBidi"/>
        </w:rPr>
        <w:t xml:space="preserve"> education outcomes and motivating</w:t>
      </w:r>
      <w:r>
        <w:rPr>
          <w:rFonts w:asciiTheme="minorBidi" w:hAnsiTheme="minorBidi"/>
        </w:rPr>
        <w:t xml:space="preserve"> higher education institutions to arrive at a high level of international competitiveness.</w:t>
      </w:r>
    </w:p>
    <w:p w:rsidR="005F54FB" w:rsidRDefault="005F54FB" w:rsidP="0017568E">
      <w:pPr>
        <w:spacing w:after="0" w:line="276" w:lineRule="auto"/>
        <w:jc w:val="both"/>
        <w:rPr>
          <w:rFonts w:asciiTheme="minorBidi" w:hAnsiTheme="minorBidi"/>
        </w:rPr>
      </w:pPr>
      <w:r>
        <w:rPr>
          <w:rFonts w:asciiTheme="minorBidi" w:hAnsiTheme="minorBidi"/>
        </w:rPr>
        <w:t xml:space="preserve">Due to the importance of your contribution in making this ranking successful, the Commission requests you to name ten universities out of the names of the universities (attached) participating in this ranking </w:t>
      </w:r>
      <w:r w:rsidR="001D042C">
        <w:rPr>
          <w:rFonts w:asciiTheme="minorBidi" w:hAnsiTheme="minorBidi"/>
        </w:rPr>
        <w:t xml:space="preserve">that </w:t>
      </w:r>
      <w:r>
        <w:rPr>
          <w:rFonts w:asciiTheme="minorBidi" w:hAnsiTheme="minorBidi"/>
        </w:rPr>
        <w:t xml:space="preserve">you prefer to employ their graduates. </w:t>
      </w:r>
    </w:p>
    <w:p w:rsidR="005F54FB" w:rsidRDefault="005F54FB" w:rsidP="0017568E">
      <w:pPr>
        <w:spacing w:after="0" w:line="276" w:lineRule="auto"/>
        <w:jc w:val="both"/>
        <w:rPr>
          <w:rFonts w:asciiTheme="minorBidi" w:hAnsiTheme="minorBidi"/>
        </w:rPr>
      </w:pPr>
    </w:p>
    <w:p w:rsidR="005F54FB" w:rsidRDefault="005F54FB" w:rsidP="0017568E">
      <w:pPr>
        <w:spacing w:after="0" w:line="276" w:lineRule="auto"/>
        <w:jc w:val="both"/>
        <w:rPr>
          <w:rFonts w:asciiTheme="minorBidi" w:hAnsiTheme="minorBidi"/>
        </w:rPr>
      </w:pPr>
      <w:r>
        <w:rPr>
          <w:rFonts w:asciiTheme="minorBidi" w:hAnsiTheme="minorBidi"/>
        </w:rPr>
        <w:t>Thank you for your cooperation</w:t>
      </w:r>
    </w:p>
    <w:p w:rsidR="005F54FB" w:rsidRDefault="005F54FB" w:rsidP="0017568E">
      <w:pPr>
        <w:spacing w:after="0" w:line="276" w:lineRule="auto"/>
        <w:jc w:val="both"/>
        <w:rPr>
          <w:rFonts w:asciiTheme="minorBidi" w:hAnsiTheme="minorBidi"/>
        </w:rPr>
      </w:pPr>
    </w:p>
    <w:tbl>
      <w:tblPr>
        <w:tblStyle w:val="TableGrid"/>
        <w:tblW w:w="0" w:type="auto"/>
        <w:tblLook w:val="04A0" w:firstRow="1" w:lastRow="0" w:firstColumn="1" w:lastColumn="0" w:noHBand="0" w:noVBand="1"/>
      </w:tblPr>
      <w:tblGrid>
        <w:gridCol w:w="4957"/>
        <w:gridCol w:w="3673"/>
      </w:tblGrid>
      <w:tr w:rsidR="005F54FB" w:rsidTr="00863239">
        <w:tc>
          <w:tcPr>
            <w:tcW w:w="4957" w:type="dxa"/>
          </w:tcPr>
          <w:p w:rsidR="005F54FB" w:rsidRPr="00286734" w:rsidRDefault="005F54FB" w:rsidP="00536CED">
            <w:pPr>
              <w:spacing w:line="360" w:lineRule="auto"/>
              <w:jc w:val="both"/>
              <w:rPr>
                <w:rFonts w:asciiTheme="minorBidi" w:hAnsiTheme="minorBidi"/>
                <w:b/>
                <w:bCs/>
              </w:rPr>
            </w:pPr>
            <w:r>
              <w:rPr>
                <w:rFonts w:asciiTheme="minorBidi" w:hAnsiTheme="minorBidi"/>
                <w:b/>
                <w:bCs/>
              </w:rPr>
              <w:t>Name of the enterprise (optional) :</w:t>
            </w:r>
          </w:p>
        </w:tc>
        <w:tc>
          <w:tcPr>
            <w:tcW w:w="3673" w:type="dxa"/>
          </w:tcPr>
          <w:p w:rsidR="005F54FB" w:rsidRDefault="005F54FB" w:rsidP="00536CED">
            <w:pPr>
              <w:spacing w:line="360" w:lineRule="auto"/>
              <w:jc w:val="both"/>
              <w:rPr>
                <w:rFonts w:asciiTheme="minorBidi" w:hAnsiTheme="minorBidi"/>
              </w:rPr>
            </w:pPr>
          </w:p>
        </w:tc>
      </w:tr>
      <w:tr w:rsidR="005F54FB" w:rsidTr="00863239">
        <w:tc>
          <w:tcPr>
            <w:tcW w:w="4957" w:type="dxa"/>
          </w:tcPr>
          <w:p w:rsidR="005F54FB" w:rsidRPr="00286734" w:rsidRDefault="005F54FB" w:rsidP="00536CED">
            <w:pPr>
              <w:spacing w:line="360" w:lineRule="auto"/>
              <w:jc w:val="both"/>
              <w:rPr>
                <w:rFonts w:asciiTheme="minorBidi" w:hAnsiTheme="minorBidi"/>
                <w:b/>
                <w:bCs/>
              </w:rPr>
            </w:pPr>
            <w:r>
              <w:rPr>
                <w:rFonts w:asciiTheme="minorBidi" w:hAnsiTheme="minorBidi"/>
                <w:b/>
                <w:bCs/>
              </w:rPr>
              <w:t>Sector :</w:t>
            </w:r>
          </w:p>
        </w:tc>
        <w:tc>
          <w:tcPr>
            <w:tcW w:w="3673" w:type="dxa"/>
          </w:tcPr>
          <w:p w:rsidR="005F54FB" w:rsidRDefault="005F54FB" w:rsidP="00536CED">
            <w:pPr>
              <w:spacing w:line="360" w:lineRule="auto"/>
              <w:jc w:val="both"/>
              <w:rPr>
                <w:rFonts w:asciiTheme="minorBidi" w:hAnsiTheme="minorBidi"/>
              </w:rPr>
            </w:pPr>
          </w:p>
        </w:tc>
      </w:tr>
      <w:tr w:rsidR="005F54FB" w:rsidTr="00863239">
        <w:tc>
          <w:tcPr>
            <w:tcW w:w="4957" w:type="dxa"/>
          </w:tcPr>
          <w:p w:rsidR="005F54FB" w:rsidRPr="00286734" w:rsidRDefault="005F54FB" w:rsidP="00536CED">
            <w:pPr>
              <w:spacing w:line="360" w:lineRule="auto"/>
              <w:jc w:val="both"/>
              <w:rPr>
                <w:rFonts w:asciiTheme="minorBidi" w:hAnsiTheme="minorBidi"/>
                <w:b/>
                <w:bCs/>
              </w:rPr>
            </w:pPr>
            <w:r>
              <w:rPr>
                <w:rFonts w:asciiTheme="minorBidi" w:hAnsiTheme="minorBidi"/>
                <w:b/>
                <w:bCs/>
              </w:rPr>
              <w:t>Year of establishment :</w:t>
            </w:r>
          </w:p>
        </w:tc>
        <w:tc>
          <w:tcPr>
            <w:tcW w:w="3673" w:type="dxa"/>
          </w:tcPr>
          <w:p w:rsidR="005F54FB" w:rsidRDefault="005F54FB" w:rsidP="00536CED">
            <w:pPr>
              <w:spacing w:line="360" w:lineRule="auto"/>
              <w:jc w:val="both"/>
              <w:rPr>
                <w:rFonts w:asciiTheme="minorBidi" w:hAnsiTheme="minorBidi"/>
              </w:rPr>
            </w:pPr>
          </w:p>
        </w:tc>
      </w:tr>
      <w:tr w:rsidR="005F54FB" w:rsidTr="00863239">
        <w:tc>
          <w:tcPr>
            <w:tcW w:w="4957" w:type="dxa"/>
          </w:tcPr>
          <w:p w:rsidR="005F54FB" w:rsidRPr="00286734" w:rsidRDefault="005F54FB" w:rsidP="00536CED">
            <w:pPr>
              <w:spacing w:line="360" w:lineRule="auto"/>
              <w:jc w:val="both"/>
              <w:rPr>
                <w:rFonts w:asciiTheme="minorBidi" w:hAnsiTheme="minorBidi"/>
                <w:b/>
                <w:bCs/>
              </w:rPr>
            </w:pPr>
            <w:r>
              <w:rPr>
                <w:rFonts w:asciiTheme="minorBidi" w:hAnsiTheme="minorBidi"/>
                <w:b/>
                <w:bCs/>
              </w:rPr>
              <w:t xml:space="preserve">Total number of employees in the enterprise: </w:t>
            </w:r>
          </w:p>
        </w:tc>
        <w:tc>
          <w:tcPr>
            <w:tcW w:w="3673" w:type="dxa"/>
          </w:tcPr>
          <w:p w:rsidR="005F54FB" w:rsidRDefault="005F54FB" w:rsidP="00536CED">
            <w:pPr>
              <w:spacing w:line="360" w:lineRule="auto"/>
              <w:jc w:val="both"/>
              <w:rPr>
                <w:rFonts w:asciiTheme="minorBidi" w:hAnsiTheme="minorBidi"/>
              </w:rPr>
            </w:pPr>
          </w:p>
        </w:tc>
      </w:tr>
    </w:tbl>
    <w:p w:rsidR="005F54FB" w:rsidRDefault="005F54FB" w:rsidP="0017568E">
      <w:pPr>
        <w:spacing w:after="0" w:line="276" w:lineRule="auto"/>
        <w:jc w:val="both"/>
        <w:rPr>
          <w:rFonts w:asciiTheme="minorBidi" w:hAnsiTheme="minorBidi"/>
        </w:rPr>
      </w:pPr>
    </w:p>
    <w:p w:rsidR="005F54FB" w:rsidRPr="00286734" w:rsidRDefault="003019DA" w:rsidP="00670262">
      <w:pPr>
        <w:spacing w:after="0" w:line="276" w:lineRule="auto"/>
        <w:jc w:val="both"/>
        <w:rPr>
          <w:rFonts w:asciiTheme="minorBidi" w:hAnsiTheme="minorBidi"/>
          <w:b/>
          <w:bCs/>
          <w:sz w:val="24"/>
          <w:szCs w:val="24"/>
        </w:rPr>
      </w:pPr>
      <w:r>
        <w:rPr>
          <w:rFonts w:asciiTheme="minorBidi" w:hAnsiTheme="minorBidi"/>
          <w:b/>
          <w:bCs/>
          <w:sz w:val="24"/>
          <w:szCs w:val="24"/>
        </w:rPr>
        <w:t xml:space="preserve">Ranking of Universities </w:t>
      </w:r>
      <w:r w:rsidR="00670262">
        <w:rPr>
          <w:rFonts w:asciiTheme="minorBidi" w:hAnsiTheme="minorBidi"/>
          <w:b/>
          <w:bCs/>
          <w:sz w:val="24"/>
          <w:szCs w:val="24"/>
        </w:rPr>
        <w:t>Whose Graduates You Prefer to Employ</w:t>
      </w:r>
    </w:p>
    <w:tbl>
      <w:tblPr>
        <w:tblStyle w:val="TableGrid"/>
        <w:tblW w:w="0" w:type="auto"/>
        <w:tblLook w:val="04A0" w:firstRow="1" w:lastRow="0" w:firstColumn="1" w:lastColumn="0" w:noHBand="0" w:noVBand="1"/>
      </w:tblPr>
      <w:tblGrid>
        <w:gridCol w:w="571"/>
        <w:gridCol w:w="8023"/>
      </w:tblGrid>
      <w:tr w:rsidR="003019DA" w:rsidTr="003019DA">
        <w:tc>
          <w:tcPr>
            <w:tcW w:w="571" w:type="dxa"/>
            <w:tcBorders>
              <w:top w:val="single" w:sz="18" w:space="0" w:color="auto"/>
              <w:left w:val="single" w:sz="18" w:space="0" w:color="auto"/>
              <w:bottom w:val="single" w:sz="18" w:space="0" w:color="auto"/>
              <w:right w:val="single" w:sz="18" w:space="0" w:color="auto"/>
            </w:tcBorders>
            <w:shd w:val="clear" w:color="auto" w:fill="C7E7A3"/>
          </w:tcPr>
          <w:p w:rsidR="003019DA" w:rsidRPr="00977564" w:rsidRDefault="003019DA" w:rsidP="00536CED">
            <w:pPr>
              <w:spacing w:line="360" w:lineRule="auto"/>
              <w:jc w:val="center"/>
              <w:rPr>
                <w:rFonts w:asciiTheme="minorBidi" w:hAnsiTheme="minorBidi"/>
                <w:b/>
                <w:bCs/>
              </w:rPr>
            </w:pPr>
            <w:r w:rsidRPr="00977564">
              <w:rPr>
                <w:rFonts w:asciiTheme="minorBidi" w:hAnsiTheme="minorBidi"/>
                <w:b/>
                <w:bCs/>
              </w:rPr>
              <w:t>No.</w:t>
            </w:r>
          </w:p>
        </w:tc>
        <w:tc>
          <w:tcPr>
            <w:tcW w:w="8023" w:type="dxa"/>
            <w:tcBorders>
              <w:top w:val="single" w:sz="18" w:space="0" w:color="auto"/>
              <w:left w:val="single" w:sz="18" w:space="0" w:color="auto"/>
              <w:bottom w:val="single" w:sz="18" w:space="0" w:color="auto"/>
              <w:right w:val="single" w:sz="18" w:space="0" w:color="auto"/>
            </w:tcBorders>
            <w:shd w:val="clear" w:color="auto" w:fill="C7E7A3"/>
          </w:tcPr>
          <w:p w:rsidR="003019DA" w:rsidRPr="003019DA" w:rsidRDefault="003019DA" w:rsidP="007C7F86">
            <w:pPr>
              <w:spacing w:line="360" w:lineRule="auto"/>
              <w:rPr>
                <w:rFonts w:asciiTheme="minorBidi" w:hAnsiTheme="minorBidi"/>
                <w:b/>
                <w:bCs/>
              </w:rPr>
            </w:pPr>
            <w:r w:rsidRPr="003019DA">
              <w:rPr>
                <w:rFonts w:asciiTheme="minorBidi" w:hAnsiTheme="minorBidi"/>
                <w:b/>
                <w:bCs/>
              </w:rPr>
              <w:t xml:space="preserve">Name of </w:t>
            </w:r>
            <w:r w:rsidR="007C7F86">
              <w:rPr>
                <w:rFonts w:asciiTheme="minorBidi" w:hAnsiTheme="minorBidi"/>
                <w:b/>
                <w:bCs/>
              </w:rPr>
              <w:t>u</w:t>
            </w:r>
            <w:r w:rsidRPr="003019DA">
              <w:rPr>
                <w:rFonts w:asciiTheme="minorBidi" w:hAnsiTheme="minorBidi"/>
                <w:b/>
                <w:bCs/>
              </w:rPr>
              <w:t>niversity (From best to lower)</w:t>
            </w: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sidRPr="00977564">
              <w:rPr>
                <w:rFonts w:asciiTheme="minorBidi" w:hAnsiTheme="minorBidi"/>
                <w:b/>
                <w:bCs/>
              </w:rPr>
              <w:t>1.</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2.</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3.</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4.</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5.</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6.</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7.</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8.</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9.</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r w:rsidR="003019DA" w:rsidTr="003019DA">
        <w:tc>
          <w:tcPr>
            <w:tcW w:w="571" w:type="dxa"/>
            <w:tcBorders>
              <w:top w:val="single" w:sz="18" w:space="0" w:color="auto"/>
              <w:left w:val="single" w:sz="18" w:space="0" w:color="auto"/>
              <w:bottom w:val="single" w:sz="18" w:space="0" w:color="auto"/>
            </w:tcBorders>
          </w:tcPr>
          <w:p w:rsidR="003019DA" w:rsidRPr="00977564" w:rsidRDefault="003019DA" w:rsidP="00536CED">
            <w:pPr>
              <w:spacing w:line="360" w:lineRule="auto"/>
              <w:jc w:val="center"/>
              <w:rPr>
                <w:rFonts w:asciiTheme="minorBidi" w:hAnsiTheme="minorBidi"/>
                <w:b/>
                <w:bCs/>
              </w:rPr>
            </w:pPr>
            <w:r>
              <w:rPr>
                <w:rFonts w:asciiTheme="minorBidi" w:hAnsiTheme="minorBidi"/>
                <w:b/>
                <w:bCs/>
              </w:rPr>
              <w:t>10.</w:t>
            </w:r>
          </w:p>
        </w:tc>
        <w:tc>
          <w:tcPr>
            <w:tcW w:w="8023" w:type="dxa"/>
            <w:tcBorders>
              <w:top w:val="single" w:sz="18" w:space="0" w:color="auto"/>
              <w:bottom w:val="single" w:sz="18" w:space="0" w:color="auto"/>
              <w:right w:val="single" w:sz="18" w:space="0" w:color="auto"/>
            </w:tcBorders>
          </w:tcPr>
          <w:p w:rsidR="003019DA" w:rsidRDefault="003019DA" w:rsidP="00536CED">
            <w:pPr>
              <w:spacing w:line="360" w:lineRule="auto"/>
              <w:jc w:val="both"/>
              <w:rPr>
                <w:rFonts w:asciiTheme="minorBidi" w:hAnsiTheme="minorBidi"/>
              </w:rPr>
            </w:pPr>
          </w:p>
        </w:tc>
      </w:tr>
    </w:tbl>
    <w:p w:rsidR="00863239" w:rsidRDefault="00863239" w:rsidP="0017568E">
      <w:pPr>
        <w:spacing w:after="0" w:line="276" w:lineRule="auto"/>
        <w:jc w:val="both"/>
        <w:rPr>
          <w:rFonts w:asciiTheme="minorBidi" w:hAnsiTheme="minorBidi"/>
        </w:rPr>
      </w:pPr>
    </w:p>
    <w:p w:rsidR="005F54FB" w:rsidRDefault="00284BE6" w:rsidP="0017568E">
      <w:pPr>
        <w:spacing w:after="0" w:line="276" w:lineRule="auto"/>
        <w:jc w:val="both"/>
        <w:rPr>
          <w:rFonts w:asciiTheme="minorBidi" w:hAnsiTheme="minorBidi"/>
        </w:rPr>
      </w:pPr>
      <w:r w:rsidRPr="001D042C">
        <w:rPr>
          <w:rFonts w:asciiTheme="minorBidi" w:hAnsiTheme="minorBidi"/>
          <w:b/>
          <w:bCs/>
        </w:rPr>
        <w:t>Attached:</w:t>
      </w:r>
      <w:r>
        <w:rPr>
          <w:rFonts w:asciiTheme="minorBidi" w:hAnsiTheme="minorBidi"/>
        </w:rPr>
        <w:t xml:space="preserve"> List of names of universities participating in the ranking.</w:t>
      </w:r>
    </w:p>
    <w:p w:rsidR="001C6672" w:rsidRDefault="001C6672" w:rsidP="0017568E">
      <w:pPr>
        <w:spacing w:after="0" w:line="276" w:lineRule="auto"/>
        <w:jc w:val="both"/>
        <w:rPr>
          <w:rFonts w:asciiTheme="minorBidi" w:hAnsiTheme="minorBidi"/>
        </w:rPr>
      </w:pPr>
    </w:p>
    <w:sectPr w:rsidR="001C6672" w:rsidSect="00616D75">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72" w:rsidRDefault="00FA6572" w:rsidP="0042279C">
      <w:pPr>
        <w:spacing w:after="0" w:line="240" w:lineRule="auto"/>
      </w:pPr>
      <w:r>
        <w:separator/>
      </w:r>
    </w:p>
  </w:endnote>
  <w:endnote w:type="continuationSeparator" w:id="0">
    <w:p w:rsidR="00FA6572" w:rsidRDefault="00FA6572" w:rsidP="0042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872966"/>
      <w:docPartObj>
        <w:docPartGallery w:val="Page Numbers (Bottom of Page)"/>
        <w:docPartUnique/>
      </w:docPartObj>
    </w:sdtPr>
    <w:sdtEndPr>
      <w:rPr>
        <w:noProof/>
      </w:rPr>
    </w:sdtEndPr>
    <w:sdtContent>
      <w:p w:rsidR="008A77E1" w:rsidRDefault="008A77E1">
        <w:pPr>
          <w:pStyle w:val="Footer"/>
          <w:jc w:val="center"/>
        </w:pPr>
        <w:r w:rsidRPr="00195C2F">
          <w:rPr>
            <w:b/>
            <w:bCs/>
            <w:sz w:val="24"/>
            <w:szCs w:val="24"/>
          </w:rPr>
          <w:fldChar w:fldCharType="begin"/>
        </w:r>
        <w:r w:rsidRPr="00195C2F">
          <w:rPr>
            <w:b/>
            <w:bCs/>
            <w:sz w:val="24"/>
            <w:szCs w:val="24"/>
          </w:rPr>
          <w:instrText xml:space="preserve"> PAGE   \* MERGEFORMAT </w:instrText>
        </w:r>
        <w:r w:rsidRPr="00195C2F">
          <w:rPr>
            <w:b/>
            <w:bCs/>
            <w:sz w:val="24"/>
            <w:szCs w:val="24"/>
          </w:rPr>
          <w:fldChar w:fldCharType="separate"/>
        </w:r>
        <w:r w:rsidR="00840B76">
          <w:rPr>
            <w:b/>
            <w:bCs/>
            <w:noProof/>
            <w:sz w:val="24"/>
            <w:szCs w:val="24"/>
          </w:rPr>
          <w:t>3</w:t>
        </w:r>
        <w:r w:rsidRPr="00195C2F">
          <w:rPr>
            <w:b/>
            <w:bCs/>
            <w:noProof/>
            <w:sz w:val="24"/>
            <w:szCs w:val="24"/>
          </w:rPr>
          <w:fldChar w:fldCharType="end"/>
        </w:r>
      </w:p>
    </w:sdtContent>
  </w:sdt>
  <w:p w:rsidR="008A77E1" w:rsidRDefault="008A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72" w:rsidRDefault="00FA6572" w:rsidP="0042279C">
      <w:pPr>
        <w:spacing w:after="0" w:line="240" w:lineRule="auto"/>
      </w:pPr>
      <w:r>
        <w:separator/>
      </w:r>
    </w:p>
  </w:footnote>
  <w:footnote w:type="continuationSeparator" w:id="0">
    <w:p w:rsidR="00FA6572" w:rsidRDefault="00FA6572" w:rsidP="00422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8E1"/>
    <w:multiLevelType w:val="hybridMultilevel"/>
    <w:tmpl w:val="5D60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127AC"/>
    <w:multiLevelType w:val="hybridMultilevel"/>
    <w:tmpl w:val="1F80F35A"/>
    <w:lvl w:ilvl="0" w:tplc="3A2ADAE4">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56EDB"/>
    <w:multiLevelType w:val="hybridMultilevel"/>
    <w:tmpl w:val="5D60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87481"/>
    <w:multiLevelType w:val="hybridMultilevel"/>
    <w:tmpl w:val="5D60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21508"/>
    <w:multiLevelType w:val="hybridMultilevel"/>
    <w:tmpl w:val="4B9AD4EE"/>
    <w:lvl w:ilvl="0" w:tplc="908A90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D054BB"/>
    <w:multiLevelType w:val="hybridMultilevel"/>
    <w:tmpl w:val="5D60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22CFB"/>
    <w:multiLevelType w:val="hybridMultilevel"/>
    <w:tmpl w:val="6772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23A58"/>
    <w:multiLevelType w:val="hybridMultilevel"/>
    <w:tmpl w:val="5D60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E"/>
    <w:rsid w:val="00053179"/>
    <w:rsid w:val="000871BE"/>
    <w:rsid w:val="00095919"/>
    <w:rsid w:val="000A7FD2"/>
    <w:rsid w:val="000C71D0"/>
    <w:rsid w:val="000D5C94"/>
    <w:rsid w:val="000E2579"/>
    <w:rsid w:val="0010651C"/>
    <w:rsid w:val="00115B7F"/>
    <w:rsid w:val="0013325F"/>
    <w:rsid w:val="001436EE"/>
    <w:rsid w:val="0014420C"/>
    <w:rsid w:val="001470B2"/>
    <w:rsid w:val="00171056"/>
    <w:rsid w:val="0017568E"/>
    <w:rsid w:val="001865D0"/>
    <w:rsid w:val="00195C2F"/>
    <w:rsid w:val="001A2181"/>
    <w:rsid w:val="001A66C8"/>
    <w:rsid w:val="001B5F7B"/>
    <w:rsid w:val="001B75F1"/>
    <w:rsid w:val="001C5CF9"/>
    <w:rsid w:val="001C6672"/>
    <w:rsid w:val="001D042C"/>
    <w:rsid w:val="001D6835"/>
    <w:rsid w:val="001E479E"/>
    <w:rsid w:val="001F03DD"/>
    <w:rsid w:val="0021269E"/>
    <w:rsid w:val="00284BE6"/>
    <w:rsid w:val="00286734"/>
    <w:rsid w:val="00295FB5"/>
    <w:rsid w:val="002A4B7F"/>
    <w:rsid w:val="002A7C96"/>
    <w:rsid w:val="002E5622"/>
    <w:rsid w:val="002F2575"/>
    <w:rsid w:val="002F71A2"/>
    <w:rsid w:val="003019DA"/>
    <w:rsid w:val="0031005D"/>
    <w:rsid w:val="003A2288"/>
    <w:rsid w:val="003C4FCB"/>
    <w:rsid w:val="003D36DE"/>
    <w:rsid w:val="003D49CE"/>
    <w:rsid w:val="003D761D"/>
    <w:rsid w:val="003E295F"/>
    <w:rsid w:val="003F2E35"/>
    <w:rsid w:val="00415694"/>
    <w:rsid w:val="0042279C"/>
    <w:rsid w:val="00427A5D"/>
    <w:rsid w:val="00463034"/>
    <w:rsid w:val="004769C2"/>
    <w:rsid w:val="004809E8"/>
    <w:rsid w:val="00490905"/>
    <w:rsid w:val="004C24ED"/>
    <w:rsid w:val="004F79F7"/>
    <w:rsid w:val="00522B15"/>
    <w:rsid w:val="00523DCD"/>
    <w:rsid w:val="00523E1D"/>
    <w:rsid w:val="00536CED"/>
    <w:rsid w:val="005532FE"/>
    <w:rsid w:val="005577BD"/>
    <w:rsid w:val="00557E57"/>
    <w:rsid w:val="005A5C93"/>
    <w:rsid w:val="005D5727"/>
    <w:rsid w:val="005F3059"/>
    <w:rsid w:val="005F54FB"/>
    <w:rsid w:val="00607BDD"/>
    <w:rsid w:val="00616D75"/>
    <w:rsid w:val="00632084"/>
    <w:rsid w:val="0065153E"/>
    <w:rsid w:val="00665F43"/>
    <w:rsid w:val="00670262"/>
    <w:rsid w:val="00670FC3"/>
    <w:rsid w:val="00692B12"/>
    <w:rsid w:val="006E020A"/>
    <w:rsid w:val="00700C4B"/>
    <w:rsid w:val="007212B6"/>
    <w:rsid w:val="007325F9"/>
    <w:rsid w:val="00734831"/>
    <w:rsid w:val="007448ED"/>
    <w:rsid w:val="00763FB4"/>
    <w:rsid w:val="00767CCC"/>
    <w:rsid w:val="00797A7F"/>
    <w:rsid w:val="007B7FA5"/>
    <w:rsid w:val="007C7F86"/>
    <w:rsid w:val="007D5B78"/>
    <w:rsid w:val="007E51D4"/>
    <w:rsid w:val="007F3FE6"/>
    <w:rsid w:val="00811F4E"/>
    <w:rsid w:val="00820B8A"/>
    <w:rsid w:val="00840B76"/>
    <w:rsid w:val="00863239"/>
    <w:rsid w:val="008817C0"/>
    <w:rsid w:val="008A2C6E"/>
    <w:rsid w:val="008A77E1"/>
    <w:rsid w:val="008C6946"/>
    <w:rsid w:val="008D5710"/>
    <w:rsid w:val="008F4A2B"/>
    <w:rsid w:val="00957E89"/>
    <w:rsid w:val="0096710F"/>
    <w:rsid w:val="00977564"/>
    <w:rsid w:val="009A780F"/>
    <w:rsid w:val="009B053F"/>
    <w:rsid w:val="009B6D32"/>
    <w:rsid w:val="009C1F60"/>
    <w:rsid w:val="009F6334"/>
    <w:rsid w:val="00A37D3C"/>
    <w:rsid w:val="00A507C6"/>
    <w:rsid w:val="00AE0AA0"/>
    <w:rsid w:val="00AE44DC"/>
    <w:rsid w:val="00B05970"/>
    <w:rsid w:val="00B31D22"/>
    <w:rsid w:val="00B4286A"/>
    <w:rsid w:val="00B43C90"/>
    <w:rsid w:val="00B87762"/>
    <w:rsid w:val="00BA21F5"/>
    <w:rsid w:val="00BA361B"/>
    <w:rsid w:val="00BF0F4E"/>
    <w:rsid w:val="00BF4DD5"/>
    <w:rsid w:val="00BF6A61"/>
    <w:rsid w:val="00BF7486"/>
    <w:rsid w:val="00C164DB"/>
    <w:rsid w:val="00C263C9"/>
    <w:rsid w:val="00C538F9"/>
    <w:rsid w:val="00C63F5B"/>
    <w:rsid w:val="00C641C1"/>
    <w:rsid w:val="00C64986"/>
    <w:rsid w:val="00C93F32"/>
    <w:rsid w:val="00CA5C07"/>
    <w:rsid w:val="00CD3A51"/>
    <w:rsid w:val="00D06CBE"/>
    <w:rsid w:val="00D206A4"/>
    <w:rsid w:val="00D249E6"/>
    <w:rsid w:val="00D34593"/>
    <w:rsid w:val="00D53E8F"/>
    <w:rsid w:val="00D7066A"/>
    <w:rsid w:val="00D73850"/>
    <w:rsid w:val="00D87CB0"/>
    <w:rsid w:val="00DA1108"/>
    <w:rsid w:val="00DC15E0"/>
    <w:rsid w:val="00DE7E16"/>
    <w:rsid w:val="00E30132"/>
    <w:rsid w:val="00E309DA"/>
    <w:rsid w:val="00E429E8"/>
    <w:rsid w:val="00E5116A"/>
    <w:rsid w:val="00E77E68"/>
    <w:rsid w:val="00E838F3"/>
    <w:rsid w:val="00EC3026"/>
    <w:rsid w:val="00EE2177"/>
    <w:rsid w:val="00EE5F58"/>
    <w:rsid w:val="00F07830"/>
    <w:rsid w:val="00F45926"/>
    <w:rsid w:val="00F54A54"/>
    <w:rsid w:val="00F75480"/>
    <w:rsid w:val="00FA0B9B"/>
    <w:rsid w:val="00FA6572"/>
    <w:rsid w:val="00FC6F54"/>
    <w:rsid w:val="00FE7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93"/>
    <w:pPr>
      <w:ind w:left="720"/>
      <w:contextualSpacing/>
    </w:pPr>
  </w:style>
  <w:style w:type="paragraph" w:styleId="BalloonText">
    <w:name w:val="Balloon Text"/>
    <w:basedOn w:val="Normal"/>
    <w:link w:val="BalloonTextChar"/>
    <w:uiPriority w:val="99"/>
    <w:semiHidden/>
    <w:unhideWhenUsed/>
    <w:rsid w:val="008A2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6E"/>
    <w:rPr>
      <w:rFonts w:ascii="Segoe UI" w:hAnsi="Segoe UI" w:cs="Segoe UI"/>
      <w:sz w:val="18"/>
      <w:szCs w:val="18"/>
    </w:rPr>
  </w:style>
  <w:style w:type="paragraph" w:styleId="Header">
    <w:name w:val="header"/>
    <w:basedOn w:val="Normal"/>
    <w:link w:val="HeaderChar"/>
    <w:uiPriority w:val="99"/>
    <w:unhideWhenUsed/>
    <w:rsid w:val="004227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279C"/>
  </w:style>
  <w:style w:type="paragraph" w:styleId="Footer">
    <w:name w:val="footer"/>
    <w:basedOn w:val="Normal"/>
    <w:link w:val="FooterChar"/>
    <w:uiPriority w:val="99"/>
    <w:unhideWhenUsed/>
    <w:rsid w:val="004227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279C"/>
  </w:style>
  <w:style w:type="table" w:styleId="TableGrid">
    <w:name w:val="Table Grid"/>
    <w:basedOn w:val="TableNormal"/>
    <w:uiPriority w:val="39"/>
    <w:rsid w:val="00CD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93"/>
    <w:pPr>
      <w:ind w:left="720"/>
      <w:contextualSpacing/>
    </w:pPr>
  </w:style>
  <w:style w:type="paragraph" w:styleId="BalloonText">
    <w:name w:val="Balloon Text"/>
    <w:basedOn w:val="Normal"/>
    <w:link w:val="BalloonTextChar"/>
    <w:uiPriority w:val="99"/>
    <w:semiHidden/>
    <w:unhideWhenUsed/>
    <w:rsid w:val="008A2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6E"/>
    <w:rPr>
      <w:rFonts w:ascii="Segoe UI" w:hAnsi="Segoe UI" w:cs="Segoe UI"/>
      <w:sz w:val="18"/>
      <w:szCs w:val="18"/>
    </w:rPr>
  </w:style>
  <w:style w:type="paragraph" w:styleId="Header">
    <w:name w:val="header"/>
    <w:basedOn w:val="Normal"/>
    <w:link w:val="HeaderChar"/>
    <w:uiPriority w:val="99"/>
    <w:unhideWhenUsed/>
    <w:rsid w:val="004227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279C"/>
  </w:style>
  <w:style w:type="paragraph" w:styleId="Footer">
    <w:name w:val="footer"/>
    <w:basedOn w:val="Normal"/>
    <w:link w:val="FooterChar"/>
    <w:uiPriority w:val="99"/>
    <w:unhideWhenUsed/>
    <w:rsid w:val="004227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279C"/>
  </w:style>
  <w:style w:type="table" w:styleId="TableGrid">
    <w:name w:val="Table Grid"/>
    <w:basedOn w:val="TableNormal"/>
    <w:uiPriority w:val="39"/>
    <w:rsid w:val="00CD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Awwad</dc:creator>
  <cp:lastModifiedBy>zaid albashaireh</cp:lastModifiedBy>
  <cp:revision>2</cp:revision>
  <cp:lastPrinted>2016-12-20T12:53:00Z</cp:lastPrinted>
  <dcterms:created xsi:type="dcterms:W3CDTF">2021-02-08T12:32:00Z</dcterms:created>
  <dcterms:modified xsi:type="dcterms:W3CDTF">2021-02-08T12:32:00Z</dcterms:modified>
</cp:coreProperties>
</file>